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22.xml.rels" ContentType="application/vnd.openxmlformats-package.relationships+xml"/>
  <Override PartName="/word/activeX/_rels/activeX6.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24.xml.rels" ContentType="application/vnd.openxmlformats-package.relationships+xml"/>
  <Override PartName="/word/activeX/_rels/activeX8.xml.rels" ContentType="application/vnd.openxmlformats-package.relationships+xml"/>
  <Override PartName="/word/activeX/_rels/activeX2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4.xml.rels" ContentType="application/vnd.openxmlformats-package.relationships+xml"/>
  <Override PartName="/word/activeX/_rels/activeX33.xml.rels" ContentType="application/vnd.openxmlformats-package.relationships+xml"/>
  <Override PartName="/word/activeX/_rels/activeX15.xml.rels" ContentType="application/vnd.openxmlformats-package.relationships+xml"/>
  <Override PartName="/word/activeX/_rels/activeX34.xml.rels" ContentType="application/vnd.openxmlformats-package.relationships+xml"/>
  <Override PartName="/word/activeX/_rels/activeX16.xml.rels" ContentType="application/vnd.openxmlformats-package.relationships+xml"/>
  <Override PartName="/word/activeX/_rels/activeX35.xml.rels" ContentType="application/vnd.openxmlformats-package.relationships+xml"/>
  <Override PartName="/word/activeX/_rels/activeX17.xml.rels" ContentType="application/vnd.openxmlformats-package.relationships+xml"/>
  <Override PartName="/word/activeX/_rels/activeX36.xml.rels" ContentType="application/vnd.openxmlformats-package.relationships+xml"/>
  <Override PartName="/word/activeX/_rels/activeX37.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43.xml.rels" ContentType="application/vnd.openxmlformats-package.relationships+xml"/>
  <Override PartName="/word/activeX/_rels/activeX44.xml.rels" ContentType="application/vnd.openxmlformats-package.relationships+xml"/>
  <Override PartName="/word/activeX/_rels/activeX27.xml.rels" ContentType="application/vnd.openxmlformats-package.relationships+xml"/>
  <Override PartName="/word/activeX/_rels/activeX38.xml.rels" ContentType="application/vnd.openxmlformats-package.relationships+xml"/>
  <Override PartName="/word/activeX/_rels/activeX39.xml.rels" ContentType="application/vnd.openxmlformats-package.relationships+xml"/>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40.xml" ContentType="application/vnd.ms-office.activeX+xml"/>
  <Override PartName="/word/activeX/activeX22.bin" ContentType="application/vnd.ms-office.activeX"/>
  <Override PartName="/word/activeX/activeX41.xml" ContentType="application/vnd.ms-office.activeX+xml"/>
  <Override PartName="/word/activeX/activeX23.bin" ContentType="application/vnd.ms-office.activeX"/>
  <Override PartName="/word/activeX/activeX23.xml" ContentType="application/vnd.ms-office.activeX+xml"/>
  <Override PartName="/word/activeX/activeX42.xml" ContentType="application/vnd.ms-office.activeX+xml"/>
  <Override PartName="/word/activeX/activeX24.bin" ContentType="application/vnd.ms-office.activeX"/>
  <Override PartName="/word/activeX/activeX24.xml" ContentType="application/vnd.ms-office.activeX+xml"/>
  <Override PartName="/word/activeX/activeX43.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44.xml" ContentType="application/vnd.ms-office.activeX+xml"/>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9.bin" ContentType="application/vnd.ms-office.activeX"/>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33.bin" ContentType="application/vnd.ms-office.activeX"/>
  <Override PartName="/word/activeX/activeX34.bin" ContentType="application/vnd.ms-office.activeX"/>
  <Override PartName="/word/activeX/activeX35.bin" ContentType="application/vnd.ms-office.activeX"/>
  <Override PartName="/word/activeX/activeX36.bin" ContentType="application/vnd.ms-office.activeX"/>
  <Override PartName="/word/activeX/activeX37.bin" ContentType="application/vnd.ms-office.activeX"/>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0.bin" ContentType="application/vnd.ms-office.activeX"/>
  <Override PartName="/word/activeX/activeX41.bin" ContentType="application/vnd.ms-office.activeX"/>
  <Override PartName="/word/activeX/activeX42.bin" ContentType="application/vnd.ms-office.activeX"/>
  <Override PartName="/word/activeX/activeX43.bin" ContentType="application/vnd.ms-office.activeX"/>
  <Override PartName="/word/activeX/activeX44.bin" ContentType="application/vnd.ms-office.activeX"/>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9" w:type="dxa"/>
        <w:jc w:val="left"/>
        <w:tblInd w:w="0" w:type="dxa"/>
        <w:tblLayout w:type="fixed"/>
        <w:tblCellMar>
          <w:top w:w="0" w:type="dxa"/>
          <w:left w:w="70" w:type="dxa"/>
          <w:bottom w:w="0" w:type="dxa"/>
          <w:right w:w="70" w:type="dxa"/>
        </w:tblCellMar>
      </w:tblPr>
      <w:tblGrid>
        <w:gridCol w:w="3023"/>
        <w:gridCol w:w="3023"/>
        <w:gridCol w:w="3023"/>
      </w:tblGrid>
      <w:tr>
        <w:trPr>
          <w:cantSplit w:val="true"/>
        </w:trPr>
        <w:tc>
          <w:tcPr>
            <w:tcW w:w="3023" w:type="dxa"/>
            <w:tcBorders/>
          </w:tcPr>
          <w:p>
            <w:pPr>
              <w:pStyle w:val="Normal"/>
              <w:widowControl w:val="false"/>
              <w:ind w:left="0" w:right="-94" w:hanging="0"/>
              <w:jc w:val="center"/>
              <w:rPr/>
            </w:pPr>
            <w:r>
              <w:rPr/>
              <w:drawing>
                <wp:inline distT="0" distB="0" distL="0" distR="0">
                  <wp:extent cx="1303020" cy="1181100"/>
                  <wp:effectExtent l="0" t="0" r="0" b="0"/>
                  <wp:docPr id="1"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
                          <pic:cNvPicPr>
                            <a:picLocks noChangeAspect="1" noChangeArrowheads="1"/>
                          </pic:cNvPicPr>
                        </pic:nvPicPr>
                        <pic:blipFill>
                          <a:blip r:embed="rId2"/>
                          <a:srcRect l="12506" t="4016" r="43231" b="15205"/>
                          <a:stretch>
                            <a:fillRect/>
                          </a:stretch>
                        </pic:blipFill>
                        <pic:spPr bwMode="auto">
                          <a:xfrm>
                            <a:off x="0" y="0"/>
                            <a:ext cx="1303020" cy="1181100"/>
                          </a:xfrm>
                          <a:prstGeom prst="rect">
                            <a:avLst/>
                          </a:prstGeom>
                        </pic:spPr>
                      </pic:pic>
                    </a:graphicData>
                  </a:graphic>
                </wp:inline>
              </w:drawing>
            </w:r>
          </w:p>
        </w:tc>
        <w:tc>
          <w:tcPr>
            <w:tcW w:w="3023" w:type="dxa"/>
            <w:tcBorders/>
          </w:tcPr>
          <w:p>
            <w:pPr>
              <w:pStyle w:val="Normal"/>
              <w:widowControl w:val="false"/>
              <w:spacing w:lineRule="atLeast" w:line="360"/>
              <w:jc w:val="center"/>
              <w:rPr>
                <w:rFonts w:ascii="Script" w:hAnsi="Script"/>
                <w:b/>
                <w:b/>
                <w:sz w:val="16"/>
                <w:szCs w:val="16"/>
                <w:lang w:val="en-US"/>
              </w:rPr>
            </w:pPr>
            <w:r>
              <w:rPr>
                <w:rFonts w:ascii="Script" w:hAnsi="Script"/>
                <w:b/>
                <w:sz w:val="16"/>
                <w:szCs w:val="16"/>
                <w:lang w:val="en-US"/>
              </w:rPr>
            </w:r>
          </w:p>
          <w:p>
            <w:pPr>
              <w:pStyle w:val="Normal"/>
              <w:widowControl w:val="false"/>
              <w:spacing w:lineRule="atLeast" w:line="360"/>
              <w:jc w:val="center"/>
              <w:rPr>
                <w:rFonts w:ascii="Informal Roman" w:hAnsi="Informal Roman"/>
                <w:sz w:val="40"/>
                <w:szCs w:val="40"/>
                <w:lang w:val="en-US"/>
              </w:rPr>
            </w:pPr>
            <w:r>
              <w:rPr>
                <w:rFonts w:ascii="Informal Roman" w:hAnsi="Informal Roman"/>
                <w:sz w:val="40"/>
                <w:szCs w:val="40"/>
                <w:lang w:val="en-US"/>
              </w:rPr>
              <w:t>1. Badminton-Club Straubing e.V.</w:t>
            </w:r>
          </w:p>
          <w:p>
            <w:pPr>
              <w:pStyle w:val="Normal"/>
              <w:widowControl w:val="false"/>
              <w:spacing w:lineRule="atLeast" w:line="360"/>
              <w:jc w:val="center"/>
              <w:rPr>
                <w:lang w:val="en-US"/>
              </w:rPr>
            </w:pPr>
            <w:r>
              <w:rPr>
                <w:lang w:val="en-US"/>
              </w:rPr>
            </w:r>
          </w:p>
        </w:tc>
        <w:tc>
          <w:tcPr>
            <w:tcW w:w="3023" w:type="dxa"/>
            <w:tcBorders/>
          </w:tcPr>
          <w:p>
            <w:pPr>
              <w:pStyle w:val="Normal"/>
              <w:widowControl w:val="false"/>
              <w:jc w:val="right"/>
              <w:rPr/>
            </w:pPr>
            <w:r>
              <w:rPr/>
              <w:drawing>
                <wp:inline distT="0" distB="0" distL="0" distR="0">
                  <wp:extent cx="1352550" cy="1162050"/>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3"/>
                          <a:stretch>
                            <a:fillRect/>
                          </a:stretch>
                        </pic:blipFill>
                        <pic:spPr bwMode="auto">
                          <a:xfrm>
                            <a:off x="0" y="0"/>
                            <a:ext cx="1352550" cy="1162050"/>
                          </a:xfrm>
                          <a:prstGeom prst="rect">
                            <a:avLst/>
                          </a:prstGeom>
                        </pic:spPr>
                      </pic:pic>
                    </a:graphicData>
                  </a:graphic>
                </wp:inline>
              </w:drawing>
            </w:r>
          </w:p>
        </w:tc>
      </w:tr>
    </w:tbl>
    <w:p>
      <w:pPr>
        <w:pStyle w:val="Normal"/>
        <w:jc w:val="center"/>
        <w:rPr>
          <w:b/>
          <w:b/>
          <w:sz w:val="28"/>
          <w:u w:val="single"/>
        </w:rPr>
      </w:pPr>
      <w:r>
        <w:rPr>
          <w:b/>
          <w:sz w:val="28"/>
          <w:u w:val="single"/>
        </w:rPr>
        <w:t>Beitrittserklärung</w:t>
      </w:r>
    </w:p>
    <w:p>
      <w:pPr>
        <w:pStyle w:val="Normal"/>
        <w:spacing w:before="240" w:after="0"/>
        <w:rPr>
          <w:rFonts w:ascii="Times New Roman" w:hAnsi="Times New Roman"/>
        </w:rPr>
      </w:pPr>
      <w:r>
        <w:rPr>
          <w:rFonts w:ascii="Times New Roman" w:hAnsi="Times New Roman"/>
        </w:rPr>
        <w:t>Hiermit trete ich dem</w:t>
      </w:r>
      <w:r>
        <w:rPr>
          <w:rFonts w:ascii="Times New Roman" w:hAnsi="Times New Roman"/>
          <w:b/>
        </w:rPr>
        <w:t xml:space="preserve"> </w:t>
      </w:r>
      <w:r>
        <w:rPr>
          <w:rFonts w:ascii="Times New Roman" w:hAnsi="Times New Roman"/>
          <w:b/>
          <w:sz w:val="26"/>
        </w:rPr>
        <w:t xml:space="preserve">1. Badminton-Club Straubing e.V. </w:t>
      </w:r>
      <w:r>
        <w:rPr>
          <w:rFonts w:ascii="Times New Roman" w:hAnsi="Times New Roman"/>
        </w:rPr>
        <w:t>bei und erkenne dessen Satzung an.</w:t>
      </w:r>
    </w:p>
    <w:tbl>
      <w:tblPr>
        <w:tblW w:w="9709" w:type="dxa"/>
        <w:jc w:val="left"/>
        <w:tblInd w:w="0" w:type="dxa"/>
        <w:tblLayout w:type="fixed"/>
        <w:tblCellMar>
          <w:top w:w="0" w:type="dxa"/>
          <w:left w:w="70" w:type="dxa"/>
          <w:bottom w:w="0" w:type="dxa"/>
          <w:right w:w="70" w:type="dxa"/>
        </w:tblCellMar>
      </w:tblPr>
      <w:tblGrid>
        <w:gridCol w:w="4535"/>
        <w:gridCol w:w="5173"/>
      </w:tblGrid>
      <w:tr>
        <w:trPr>
          <w:cantSplit w:val="true"/>
        </w:trPr>
        <w:tc>
          <w:tcPr>
            <w:tcW w:w="9708" w:type="dxa"/>
            <w:gridSpan w:val="2"/>
            <w:tcBorders/>
          </w:tcPr>
          <w:p>
            <w:pPr>
              <w:pStyle w:val="Normal"/>
              <w:widowControl w:val="false"/>
              <w:spacing w:lineRule="atLeast" w:line="360" w:before="240" w:after="0"/>
              <w:rPr/>
            </w:pPr>
            <w:r>
              <w:rPr>
                <w:rFonts w:ascii="Times New Roman" w:hAnsi="Times New Roman"/>
              </w:rPr>
              <w:t>Geschlecht</w:t>
            </w:r>
            <w:r>
              <w:rPr/>
              <w:t xml:space="preserve">:   </w:t>
            </w: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56.6pt;height:11.4pt" type="#shapetype_75"/>
                <w:control r:id="rId4" w:name="Geschlecht W" w:shapeid="control_shape_0"/>
              </w:object>
            </w:r>
            <w:r>
              <w:rPr/>
              <w:object>
                <v:shape id="control_shape_1" style="width:56.6pt;height:11.4pt" type="#shapetype_75"/>
                <w:control r:id="rId5" w:name="Geschlecht M" w:shapeid="control_shape_1"/>
              </w:object>
            </w:r>
            <w:r>
              <w:rPr/>
              <w:object>
                <v:shape id="control_shape_2" style="width:56.6pt;height:11.5pt" type="#shapetype_75"/>
                <w:control r:id="rId6" w:name="Geschlecht D" w:shapeid="control_shape_2"/>
              </w:object>
            </w:r>
          </w:p>
        </w:tc>
      </w:tr>
      <w:tr>
        <w:trPr>
          <w:cantSplit w:val="true"/>
        </w:trPr>
        <w:tc>
          <w:tcPr>
            <w:tcW w:w="4535" w:type="dxa"/>
            <w:tcBorders/>
          </w:tcPr>
          <w:p>
            <w:pPr>
              <w:pStyle w:val="Normal"/>
              <w:widowControl w:val="false"/>
              <w:spacing w:lineRule="atLeast" w:line="360" w:before="240" w:after="0"/>
              <w:rPr/>
            </w:pPr>
            <w:r>
              <w:rPr/>
              <w:t>N</w:t>
              <w:pict>
                <v:shapetype id="shapetype_201" coordsize="21600,21600" o:spt="201" path="m,l,21600l21600,21600l21600,xe">
                  <v:stroke joinstyle="miter"/>
                  <v:path shadowok="f" o:extrusionok="f" strokeok="f" fillok="f" o:connecttype="rect"/>
                  <o:lock v:ext="edit" shapetype="t"/>
                </v:shapetype>
                <v:shape id="control_shape_3" style="position:absolute;margin-left:34.35pt;margin-top:6.25pt;width:170pt;height:16.9pt" type="#shapetype_201">
                  <w10:wrap type="none"/>
                </v:shape>
                <w:control r:id="rId7" w:name="Name" w:shapeid="control_shape_3"/>
              </w:pict>
            </w:r>
            <w:r>
              <w:rPr/>
              <w:t>ame: ....................................................................</w:t>
            </w:r>
          </w:p>
        </w:tc>
        <w:tc>
          <w:tcPr>
            <w:tcW w:w="5173" w:type="dxa"/>
            <w:tcBorders/>
          </w:tcPr>
          <w:p>
            <w:pPr>
              <w:pStyle w:val="Normal"/>
              <w:widowControl w:val="false"/>
              <w:spacing w:lineRule="atLeast" w:line="360" w:before="240" w:after="0"/>
              <w:rPr/>
            </w:pPr>
            <w:r>
              <w:rPr/>
              <w:t>G</w:t>
              <w:pict>
                <v:shape id="control_shape_4" style="position:absolute;margin-left:65.2pt;margin-top:6.25pt;width:170pt;height:16.9pt" type="#shapetype_201">
                  <w10:wrap type="none"/>
                </v:shape>
                <w:control r:id="rId8" w:name="Geburtsdatum" w:shapeid="control_shape_4"/>
              </w:pict>
            </w:r>
            <w:r>
              <w:rPr/>
              <w:t>eburtsdatum:.....................................................................</w:t>
            </w:r>
          </w:p>
        </w:tc>
      </w:tr>
      <w:tr>
        <w:trPr>
          <w:cantSplit w:val="true"/>
        </w:trPr>
        <w:tc>
          <w:tcPr>
            <w:tcW w:w="4535" w:type="dxa"/>
            <w:tcBorders/>
          </w:tcPr>
          <w:p>
            <w:pPr>
              <w:pStyle w:val="Normal"/>
              <w:widowControl w:val="false"/>
              <w:spacing w:lineRule="atLeast" w:line="360" w:before="240" w:after="0"/>
              <w:rPr/>
            </w:pPr>
            <w:r>
              <w:rPr/>
              <w:t>V</w:t>
              <w:pict>
                <v:shape id="control_shape_5" style="position:absolute;margin-left:45.5pt;margin-top:6.25pt;width:151.75pt;height:16.9pt" type="#shapetype_201">
                  <w10:wrap type="none"/>
                </v:shape>
                <w:control r:id="rId9" w:name="Vorname" w:shapeid="control_shape_5"/>
              </w:pict>
            </w:r>
            <w:r>
              <w:rPr/>
              <w:t>orname: ...............................................................</w:t>
            </w:r>
          </w:p>
        </w:tc>
        <w:tc>
          <w:tcPr>
            <w:tcW w:w="5173" w:type="dxa"/>
            <w:tcBorders/>
          </w:tcPr>
          <w:p>
            <w:pPr>
              <w:pStyle w:val="Normal"/>
              <w:widowControl w:val="false"/>
              <w:spacing w:lineRule="atLeast" w:line="360" w:before="240" w:after="0"/>
              <w:rPr/>
            </w:pPr>
            <w:r>
              <w:rPr/>
              <w:t>T</w:t>
              <w:pict>
                <v:shape id="control_shape_6" style="position:absolute;margin-left:64.7pt;margin-top:6.25pt;width:163.8pt;height:16.9pt" type="#shapetype_201">
                  <w10:wrap type="none"/>
                </v:shape>
                <w:control r:id="rId10" w:name="Telefon" w:shapeid="control_shape_6"/>
              </w:pict>
            </w:r>
            <w:r>
              <w:rPr/>
              <w:t>elefon/Mobil:.............................................................…...</w:t>
            </w:r>
          </w:p>
        </w:tc>
      </w:tr>
    </w:tbl>
    <w:p>
      <w:pPr>
        <w:pStyle w:val="Normal"/>
        <w:spacing w:lineRule="atLeast" w:line="360" w:before="240" w:after="0"/>
        <w:rPr/>
      </w:pPr>
      <w:r>
        <w:rPr/>
        <w:t>A</w:t>
        <w:pict>
          <v:shape id="control_shape_7" style="position:absolute;margin-left:45.9pt;margin-top:6.25pt;width:398.25pt;height:16.9pt" type="#shapetype_201">
            <w10:wrap type="none"/>
          </v:shape>
          <w:control r:id="rId11" w:name="Anschrift" w:shapeid="control_shape_7"/>
        </w:pict>
      </w:r>
      <w:r>
        <w:rPr/>
        <w:t>nschrift:...................................................................................................................................................................</w:t>
      </w:r>
    </w:p>
    <w:p>
      <w:pPr>
        <w:pStyle w:val="Normal"/>
        <w:spacing w:lineRule="atLeast" w:line="360" w:before="240" w:after="0"/>
        <w:rPr/>
      </w:pPr>
      <w:r>
        <w:rPr/>
        <w:t>E</w:t>
        <w:pict>
          <v:shape id="control_shape_8" style="position:absolute;margin-left:35.4pt;margin-top:6.25pt;width:407.05pt;height:16.9pt" type="#shapetype_201">
            <w10:wrap type="none"/>
          </v:shape>
          <w:control r:id="rId12" w:name="Email" w:shapeid="control_shape_8"/>
        </w:pict>
      </w:r>
      <w:r>
        <w:rPr/>
        <w:t>mail: .......................................................................................................................................................................</w:t>
        <w:br/>
      </w:r>
    </w:p>
    <w:tbl>
      <w:tblPr>
        <w:tblW w:w="9709" w:type="dxa"/>
        <w:jc w:val="left"/>
        <w:tblInd w:w="0" w:type="dxa"/>
        <w:tblLayout w:type="fixed"/>
        <w:tblCellMar>
          <w:top w:w="0" w:type="dxa"/>
          <w:left w:w="70" w:type="dxa"/>
          <w:bottom w:w="0" w:type="dxa"/>
          <w:right w:w="70" w:type="dxa"/>
        </w:tblCellMar>
      </w:tblPr>
      <w:tblGrid>
        <w:gridCol w:w="3935"/>
        <w:gridCol w:w="5773"/>
      </w:tblGrid>
      <w:tr>
        <w:trPr>
          <w:cantSplit w:val="true"/>
        </w:trPr>
        <w:tc>
          <w:tcPr>
            <w:tcW w:w="3935" w:type="dxa"/>
            <w:tcBorders/>
          </w:tcPr>
          <w:p>
            <w:pPr>
              <w:pStyle w:val="Normal"/>
              <w:widowControl w:val="false"/>
              <w:spacing w:before="240" w:after="0"/>
              <w:rPr/>
            </w:pPr>
            <w:r>
              <w:rPr/>
              <w:t>S</w:t>
              <w:pict>
                <v:shape id="control_shape_9" style="position:absolute;margin-left:63.65pt;margin-top:6.25pt;width:99.3pt;height:16.9pt" type="#shapetype_201">
                  <w10:wrap type="none"/>
                </v:shape>
                <w:control r:id="rId13" w:name="Datum" w:shapeid="control_shape_9"/>
              </w:pict>
            </w:r>
            <w:r>
              <w:rPr/>
              <w:t xml:space="preserve">traubing, den  ....................................  </w:t>
            </w:r>
          </w:p>
        </w:tc>
        <w:tc>
          <w:tcPr>
            <w:tcW w:w="5773" w:type="dxa"/>
            <w:tcBorders/>
          </w:tcPr>
          <w:p>
            <w:pPr>
              <w:pStyle w:val="Normal"/>
              <w:widowControl w:val="false"/>
              <w:spacing w:before="240" w:after="0"/>
              <w:rPr/>
            </w:pPr>
            <w:r>
              <w:rPr/>
              <w:t>...................................................................................</w:t>
              <w:br/>
              <w:t xml:space="preserve">Unterschrift des Mitglieds /  gesetzlicher Vertreter  </w:t>
            </w:r>
          </w:p>
        </w:tc>
      </w:tr>
    </w:tbl>
    <w:p>
      <w:pPr>
        <w:pStyle w:val="Normal"/>
        <w:pBdr>
          <w:bottom w:val="single" w:sz="12" w:space="1" w:color="000000"/>
        </w:pBdr>
        <w:rPr>
          <w:b/>
          <w:b/>
        </w:rPr>
      </w:pPr>
      <w:r>
        <w:rPr>
          <w:b/>
        </w:rPr>
      </w:r>
    </w:p>
    <w:p>
      <w:pPr>
        <w:pStyle w:val="Normal"/>
        <w:tabs>
          <w:tab w:val="clear" w:pos="709"/>
          <w:tab w:val="left" w:pos="1418" w:leader="none"/>
        </w:tabs>
        <w:spacing w:lineRule="atLeast" w:line="240" w:before="240" w:after="0"/>
        <w:jc w:val="center"/>
        <w:rPr>
          <w:b/>
          <w:b/>
          <w:sz w:val="26"/>
          <w:u w:val="single"/>
        </w:rPr>
      </w:pPr>
      <w:r>
        <w:rPr>
          <w:b/>
          <w:sz w:val="26"/>
          <w:u w:val="single"/>
        </w:rPr>
        <w:t>Einzugsermächtigung</w:t>
        <w:br/>
      </w:r>
    </w:p>
    <w:p>
      <w:pPr>
        <w:pStyle w:val="Normal"/>
        <w:tabs>
          <w:tab w:val="clear" w:pos="709"/>
          <w:tab w:val="left" w:pos="1418" w:leader="none"/>
        </w:tabs>
        <w:spacing w:lineRule="atLeast" w:line="240"/>
        <w:rPr/>
      </w:pPr>
      <w:r>
        <w:rPr>
          <w:sz w:val="19"/>
        </w:rPr>
        <w:t xml:space="preserve">Ich bin einverstanden, dass der Beitrag von meinem Konto zugunsten des </w:t>
      </w:r>
      <w:r>
        <w:rPr>
          <w:b/>
          <w:sz w:val="19"/>
        </w:rPr>
        <w:t>1. Badminton-Club Straubing e. V.</w:t>
      </w:r>
      <w:r>
        <w:rPr>
          <w:sz w:val="19"/>
        </w:rPr>
        <w:t xml:space="preserve"> auf dessen Konto bei der Volksbank Straubing abgebucht wird. Der Jahresbeitrag beträgt laut Beschluss der Mitgliederversammlung:</w:t>
      </w:r>
    </w:p>
    <w:p>
      <w:pPr>
        <w:pStyle w:val="Normal"/>
        <w:tabs>
          <w:tab w:val="clear" w:pos="709"/>
          <w:tab w:val="left" w:pos="1418" w:leader="none"/>
        </w:tabs>
        <w:spacing w:lineRule="atLeast" w:line="240"/>
        <w:rPr/>
      </w:pPr>
      <w:r>
        <w:rPr>
          <w:sz w:val="19"/>
        </w:rPr>
        <w:t>Ehepaare</w:t>
        <w:tab/>
        <w:tab/>
        <w:tab/>
        <w:tab/>
        <w:tab/>
        <w:t xml:space="preserve"> </w:t>
        <w:tab/>
        <w:t xml:space="preserve"> </w:t>
        <w:tab/>
      </w:r>
      <w:r>
        <w:rPr/>
        <w:object>
          <v:shape id="control_shape_10" style="width:33.9pt;height:8.4pt" type="#shapetype_75"/>
          <w:control r:id="rId14" w:name="90€" w:shapeid="control_shape_10"/>
        </w:object>
      </w:r>
    </w:p>
    <w:p>
      <w:pPr>
        <w:pStyle w:val="Normal"/>
        <w:tabs>
          <w:tab w:val="clear" w:pos="709"/>
          <w:tab w:val="left" w:pos="1418" w:leader="none"/>
        </w:tabs>
        <w:spacing w:lineRule="atLeast" w:line="240"/>
        <w:rPr/>
      </w:pPr>
      <w:r>
        <w:rPr>
          <w:sz w:val="19"/>
        </w:rPr>
        <w:t xml:space="preserve">Erwachsene  </w:t>
        <w:tab/>
        <w:tab/>
        <w:tab/>
        <w:tab/>
        <w:t xml:space="preserve"> </w:t>
        <w:tab/>
        <w:tab/>
        <w:t xml:space="preserve"> </w:t>
        <w:tab/>
      </w:r>
      <w:r>
        <w:rPr/>
        <w:object>
          <v:shape id="control_shape_11" style="width:33.9pt;height:8.4pt" type="#shapetype_75"/>
          <w:control r:id="rId15" w:name="60€" w:shapeid="control_shape_11"/>
        </w:object>
      </w:r>
    </w:p>
    <w:p>
      <w:pPr>
        <w:pStyle w:val="Normal"/>
        <w:rPr/>
      </w:pPr>
      <w:r>
        <w:rPr>
          <w:sz w:val="19"/>
        </w:rPr>
        <w:t xml:space="preserve">Schüler, Jugendliche, Azubis, </w:t>
      </w:r>
      <w:r>
        <w:rPr/>
        <w:t xml:space="preserve">Studenten, Arbeitslose </w:t>
      </w:r>
      <w:r>
        <w:rPr>
          <w:sz w:val="19"/>
        </w:rPr>
        <w:tab/>
        <w:tab/>
        <w:t xml:space="preserve">  </w:t>
        <w:tab/>
      </w:r>
      <w:r>
        <w:rPr/>
        <w:object>
          <v:shape id="control_shape_12" style="width:33.9pt;height:8.4pt" type="#shapetype_75"/>
          <w:control r:id="rId16" w:name="30€" w:shapeid="control_shape_12"/>
        </w:object>
      </w:r>
      <w:r>
        <w:rPr>
          <w:sz w:val="19"/>
        </w:rPr>
        <w:t xml:space="preserve"> </w:t>
      </w:r>
    </w:p>
    <w:p>
      <w:pPr>
        <w:pStyle w:val="Normal"/>
        <w:tabs>
          <w:tab w:val="clear" w:pos="709"/>
          <w:tab w:val="left" w:pos="1418" w:leader="none"/>
        </w:tabs>
        <w:spacing w:lineRule="atLeast" w:line="240"/>
        <w:rPr/>
      </w:pPr>
      <w:r>
        <w:rPr>
          <w:sz w:val="19"/>
        </w:rPr>
        <w:t>Kinder</w:t>
        <w:tab/>
        <w:tab/>
        <w:tab/>
        <w:tab/>
        <w:tab/>
        <w:tab/>
        <w:t xml:space="preserve">  </w:t>
        <w:tab/>
      </w:r>
      <w:r>
        <w:rPr/>
        <w:object>
          <v:shape id="control_shape_13" style="width:33.9pt;height:8.4pt" type="#shapetype_75"/>
          <w:control r:id="rId17" w:name="15€" w:shapeid="control_shape_13"/>
        </w:object>
      </w:r>
    </w:p>
    <w:p>
      <w:pPr>
        <w:pStyle w:val="Normal"/>
        <w:tabs>
          <w:tab w:val="clear" w:pos="709"/>
          <w:tab w:val="left" w:pos="1418" w:leader="none"/>
        </w:tabs>
        <w:spacing w:lineRule="auto" w:line="360"/>
        <w:rPr/>
      </w:pPr>
      <w:r>
        <w:rPr>
          <w:sz w:val="19"/>
        </w:rPr>
        <w:t>Passive Mitglieder</w:t>
        <w:tab/>
        <w:t xml:space="preserve"> </w:t>
        <w:tab/>
        <w:tab/>
        <w:tab/>
        <w:tab/>
        <w:t xml:space="preserve">  </w:t>
        <w:tab/>
      </w:r>
      <w:r>
        <w:rPr/>
        <w:object>
          <v:shape id="control_shape_14" style="width:33.9pt;height:8.4pt" type="#shapetype_75"/>
          <w:control r:id="rId18" w:name="10€" w:shapeid="control_shape_14"/>
        </w:object>
      </w:r>
    </w:p>
    <w:p>
      <w:pPr>
        <w:pStyle w:val="Normal"/>
        <w:tabs>
          <w:tab w:val="clear" w:pos="709"/>
          <w:tab w:val="left" w:pos="1418" w:leader="none"/>
        </w:tabs>
        <w:spacing w:lineRule="auto" w:line="240"/>
        <w:rPr/>
      </w:pPr>
      <w:r>
        <w:rPr>
          <w:sz w:val="19"/>
        </w:rPr>
        <w:t xml:space="preserve">Der Einzug soll      </w:t>
      </w:r>
      <w:r>
        <w:rPr/>
        <w:object>
          <v:shape id="control_shape_15" style="width:62.25pt;height:11.5pt" type="#shapetype_75"/>
          <w:control r:id="rId19" w:name="halbjährlich" w:shapeid="control_shape_15"/>
        </w:object>
      </w:r>
      <w:r>
        <w:rPr>
          <w:sz w:val="19"/>
        </w:rPr>
        <w:t xml:space="preserve"> /  </w:t>
      </w:r>
      <w:r>
        <w:rPr/>
        <w:object>
          <v:shape id="control_shape_16" style="width:48.1pt;height:11.5pt" type="#shapetype_75"/>
          <w:control r:id="rId20" w:name="jährlich" w:shapeid="control_shape_16"/>
        </w:object>
      </w:r>
      <w:r>
        <w:rPr>
          <w:sz w:val="19"/>
        </w:rPr>
        <w:t xml:space="preserve">   </w:t>
      </w:r>
      <w:r>
        <w:rPr/>
        <w:t xml:space="preserve">vorgenommen werden. </w:t>
      </w:r>
    </w:p>
    <w:p>
      <w:pPr>
        <w:pStyle w:val="Normal"/>
        <w:tabs>
          <w:tab w:val="clear" w:pos="709"/>
          <w:tab w:val="left" w:pos="1418" w:leader="none"/>
        </w:tabs>
        <w:spacing w:lineRule="auto" w:line="240"/>
        <w:rPr/>
      </w:pPr>
      <w:r>
        <w:rPr/>
        <w:br/>
        <w:pict>
          <v:shape id="control_shape_17" style="position:absolute;margin-left:84.65pt;margin-top:6.25pt;width:384.6pt;height:16.9pt" type="#shapetype_201">
            <w10:wrap type="none"/>
          </v:shape>
          <w:control r:id="rId21" w:name="Konto Name" w:shapeid="control_shape_17"/>
        </w:pict>
      </w:r>
      <w:r>
        <w:rPr>
          <w:b/>
          <w:sz w:val="19"/>
        </w:rPr>
        <w:t xml:space="preserve">Kontoinhaber </w:t>
        <w:br/>
      </w:r>
      <w:r>
        <w:rPr>
          <w:sz w:val="19"/>
        </w:rPr>
        <w:t xml:space="preserve">     Name, Vorname: .....................................................................................................................................................................</w:t>
      </w:r>
    </w:p>
    <w:p>
      <w:pPr>
        <w:pStyle w:val="Normal"/>
        <w:spacing w:lineRule="auto" w:line="240" w:before="240" w:after="0"/>
        <w:rPr>
          <w:sz w:val="19"/>
        </w:rPr>
      </w:pPr>
      <w:r>
        <w:rPr>
          <w:sz w:val="19"/>
        </w:rPr>
        <w:t xml:space="preserve"> </w:t>
        <w:pict>
          <v:shape id="control_shape_18" style="position:absolute;margin-left:54.15pt;margin-top:1.55pt;width:418pt;height:16.9pt" type="#shapetype_201">
            <w10:wrap type="none"/>
          </v:shape>
          <w:control r:id="rId22" w:name="Konto Anschrift" w:shapeid="control_shape_18"/>
        </w:pict>
      </w:r>
      <w:r>
        <w:rPr>
          <w:sz w:val="19"/>
        </w:rPr>
        <w:t xml:space="preserve">    </w:t>
      </w:r>
      <w:r>
        <w:rPr>
          <w:sz w:val="19"/>
        </w:rPr>
        <w:t>Anschrift: ................................................................................................................................................................................</w:t>
        <w:br/>
      </w:r>
    </w:p>
    <w:tbl>
      <w:tblPr>
        <w:tblW w:w="8931" w:type="dxa"/>
        <w:jc w:val="left"/>
        <w:tblInd w:w="0" w:type="dxa"/>
        <w:tblLayout w:type="fixed"/>
        <w:tblCellMar>
          <w:top w:w="0" w:type="dxa"/>
          <w:left w:w="108" w:type="dxa"/>
          <w:bottom w:w="0" w:type="dxa"/>
          <w:right w:w="108" w:type="dxa"/>
        </w:tblCellMar>
      </w:tblPr>
      <w:tblGrid>
        <w:gridCol w:w="959"/>
        <w:gridCol w:w="361"/>
        <w:gridCol w:w="361"/>
        <w:gridCol w:w="365"/>
        <w:gridCol w:w="360"/>
        <w:gridCol w:w="364"/>
        <w:gridCol w:w="362"/>
        <w:gridCol w:w="361"/>
        <w:gridCol w:w="364"/>
        <w:gridCol w:w="362"/>
        <w:gridCol w:w="361"/>
        <w:gridCol w:w="365"/>
        <w:gridCol w:w="360"/>
        <w:gridCol w:w="364"/>
        <w:gridCol w:w="362"/>
        <w:gridCol w:w="361"/>
        <w:gridCol w:w="364"/>
        <w:gridCol w:w="362"/>
        <w:gridCol w:w="361"/>
        <w:gridCol w:w="364"/>
        <w:gridCol w:w="361"/>
        <w:gridCol w:w="364"/>
        <w:gridCol w:w="361"/>
      </w:tblGrid>
      <w:tr>
        <w:trPr/>
        <w:tc>
          <w:tcPr>
            <w:tcW w:w="959" w:type="dxa"/>
            <w:tcBorders>
              <w:right w:val="single" w:sz="8" w:space="0" w:color="000000"/>
            </w:tcBorders>
            <w:vAlign w:val="center"/>
          </w:tcPr>
          <w:p>
            <w:pPr>
              <w:pStyle w:val="Normal"/>
              <w:widowControl w:val="false"/>
              <w:spacing w:before="240" w:after="0"/>
              <w:jc w:val="center"/>
              <w:rPr>
                <w:sz w:val="19"/>
              </w:rPr>
            </w:pPr>
            <w:r>
              <w:rPr>
                <w:sz w:val="19"/>
              </w:rPr>
              <w:t>I</w:t>
              <w:pict>
                <v:shape id="control_shape_19" style="position:absolute;margin-left:423.75pt;margin-top:6.25pt;width:15.5pt;height:15.2pt" type="#shapetype_201">
                  <w10:wrap type="none"/>
                </v:shape>
                <w:control r:id="rId23" w:name="IBAN20" w:shapeid="control_shape_19"/>
              </w:pict>
              <w:pict>
                <v:shape id="control_shape_20" style="position:absolute;margin-left:405.6pt;margin-top:6.25pt;width:15.5pt;height:15.2pt" type="#shapetype_201">
                  <w10:wrap type="none"/>
                </v:shape>
                <w:control r:id="rId24" w:name="IBAN19" w:shapeid="control_shape_20"/>
              </w:pict>
              <w:pict>
                <v:shape id="control_shape_21" style="position:absolute;margin-left:387.7pt;margin-top:6.35pt;width:15.5pt;height:15.2pt" type="#shapetype_201">
                  <w10:wrap type="none"/>
                </v:shape>
                <w:control r:id="rId25" w:name="IBAN18" w:shapeid="control_shape_21"/>
              </w:pict>
              <w:pict>
                <v:shape id="control_shape_22" style="position:absolute;margin-left:369.35pt;margin-top:6.25pt;width:15.5pt;height:15.2pt" type="#shapetype_201">
                  <w10:wrap type="none"/>
                </v:shape>
                <w:control r:id="rId26" w:name="IBAN17" w:shapeid="control_shape_22"/>
              </w:pict>
              <w:pict>
                <v:shape id="control_shape_23" style="position:absolute;margin-left:351.15pt;margin-top:6.25pt;width:15.5pt;height:15.2pt" type="#shapetype_201">
                  <w10:wrap type="none"/>
                </v:shape>
                <w:control r:id="rId27" w:name="IBAN16" w:shapeid="control_shape_23"/>
              </w:pict>
              <w:pict>
                <v:shape id="control_shape_24" style="position:absolute;margin-left:334.1pt;margin-top:6.25pt;width:15.5pt;height:15.2pt" type="#shapetype_201">
                  <w10:wrap type="none"/>
                </v:shape>
                <w:control r:id="rId28" w:name="IBAN15" w:shapeid="control_shape_24"/>
              </w:pict>
              <w:pict>
                <v:shape id="control_shape_25" style="position:absolute;margin-left:314.7pt;margin-top:6.25pt;width:15.5pt;height:15.2pt" type="#shapetype_201">
                  <w10:wrap type="none"/>
                </v:shape>
                <w:control r:id="rId29" w:name="IBAN14" w:shapeid="control_shape_25"/>
              </w:pict>
              <w:pict>
                <v:shape id="control_shape_26" style="position:absolute;margin-left:297.25pt;margin-top:6.25pt;width:15.5pt;height:15.2pt" type="#shapetype_201">
                  <w10:wrap type="none"/>
                </v:shape>
                <w:control r:id="rId30" w:name="IBAN13" w:shapeid="control_shape_26"/>
              </w:pict>
              <w:pict>
                <v:shape id="control_shape_27" style="position:absolute;margin-left:278.1pt;margin-top:6.1pt;width:15.5pt;height:15.2pt" type="#shapetype_201">
                  <w10:wrap type="none"/>
                </v:shape>
                <w:control r:id="rId31" w:name="IBAN12" w:shapeid="control_shape_27"/>
              </w:pict>
              <w:pict>
                <v:shape id="control_shape_28" style="position:absolute;margin-left:260.8pt;margin-top:6.25pt;width:15.5pt;height:15.2pt" type="#shapetype_201">
                  <w10:wrap type="none"/>
                </v:shape>
                <w:control r:id="rId32" w:name="IBAN11" w:shapeid="control_shape_28"/>
              </w:pict>
              <w:pict>
                <v:shape id="control_shape_29" style="position:absolute;margin-left:243.65pt;margin-top:6.25pt;width:15.5pt;height:15.2pt" type="#shapetype_201">
                  <w10:wrap type="none"/>
                </v:shape>
                <w:control r:id="rId33" w:name="IBAN10" w:shapeid="control_shape_29"/>
              </w:pict>
              <w:pict>
                <v:shape id="control_shape_30" style="position:absolute;margin-left:225pt;margin-top:6.25pt;width:15.5pt;height:15.2pt" type="#shapetype_201">
                  <w10:wrap type="none"/>
                </v:shape>
                <w:control r:id="rId34" w:name="IBAN9" w:shapeid="control_shape_30"/>
              </w:pict>
              <w:pict>
                <v:shape id="control_shape_31" style="position:absolute;margin-left:206.3pt;margin-top:6.25pt;width:15.5pt;height:15.2pt" type="#shapetype_201">
                  <w10:wrap type="none"/>
                </v:shape>
                <w:control r:id="rId35" w:name="IBAN8" w:shapeid="control_shape_31"/>
              </w:pict>
              <w:pict>
                <v:shape id="control_shape_32" style="position:absolute;margin-left:188.8pt;margin-top:6.25pt;width:15.5pt;height:15.2pt" type="#shapetype_201">
                  <w10:wrap type="none"/>
                </v:shape>
                <w:control r:id="rId36" w:name="IBAN7" w:shapeid="control_shape_32"/>
              </w:pict>
              <w:pict>
                <v:shape id="control_shape_33" style="position:absolute;margin-left:170.6pt;margin-top:6.25pt;width:15.5pt;height:15.2pt" type="#shapetype_201">
                  <w10:wrap type="none"/>
                </v:shape>
                <w:control r:id="rId37" w:name="IBAN6" w:shapeid="control_shape_33"/>
              </w:pict>
              <w:pict>
                <v:shape id="control_shape_34" style="position:absolute;margin-left:151.1pt;margin-top:6.25pt;width:15.55pt;height:15.2pt" type="#shapetype_201">
                  <w10:wrap type="none"/>
                </v:shape>
                <w:control r:id="rId38" w:name="IBAN5" w:shapeid="control_shape_34"/>
              </w:pict>
              <w:pict>
                <v:shape id="control_shape_35" style="position:absolute;margin-left:133.6pt;margin-top:6.25pt;width:15.55pt;height:15.2pt" type="#shapetype_201">
                  <w10:wrap type="none"/>
                </v:shape>
                <w:control r:id="rId39" w:name="IBAN4" w:shapeid="control_shape_35"/>
              </w:pict>
              <w:pict>
                <v:shape id="control_shape_36" style="position:absolute;margin-left:116.7pt;margin-top:6.1pt;width:15.5pt;height:15.2pt" type="#shapetype_201">
                  <w10:wrap type="none"/>
                </v:shape>
                <w:control r:id="rId40" w:name="IBAN3" w:shapeid="control_shape_36"/>
              </w:pict>
              <w:pict>
                <v:shape id="control_shape_37" style="position:absolute;margin-left:99.2pt;margin-top:6.25pt;width:15.55pt;height:15.2pt" type="#shapetype_201">
                  <w10:wrap type="none"/>
                </v:shape>
                <w:control r:id="rId41" w:name="IBAN2" w:shapeid="control_shape_37"/>
              </w:pict>
              <w:pict>
                <v:shape id="control_shape_38" style="position:absolute;margin-left:80pt;margin-top:6.1pt;width:15.5pt;height:15.2pt" type="#shapetype_201">
                  <w10:wrap type="none"/>
                </v:shape>
                <w:control r:id="rId42" w:name="IBAN1" w:shapeid="control_shape_38"/>
              </w:pict>
            </w:r>
            <w:r>
              <w:rPr>
                <w:sz w:val="19"/>
              </w:rPr>
              <w:t>BAN:</w:t>
            </w:r>
          </w:p>
        </w:tc>
        <w:tc>
          <w:tcPr>
            <w:tcW w:w="361" w:type="dxa"/>
            <w:tcBorders>
              <w:top w:val="single" w:sz="8" w:space="0" w:color="000000"/>
              <w:left w:val="single" w:sz="8" w:space="0" w:color="000000"/>
              <w:bottom w:val="single" w:sz="8" w:space="0" w:color="000000"/>
              <w:right w:val="dashed" w:sz="4" w:space="0" w:color="000000"/>
            </w:tcBorders>
            <w:vAlign w:val="center"/>
          </w:tcPr>
          <w:p>
            <w:pPr>
              <w:pStyle w:val="Normal"/>
              <w:widowControl w:val="false"/>
              <w:spacing w:before="240" w:after="0"/>
              <w:jc w:val="center"/>
              <w:rPr>
                <w:sz w:val="19"/>
              </w:rPr>
            </w:pPr>
            <w:r>
              <w:rPr>
                <w:sz w:val="19"/>
              </w:rPr>
              <w:t>D</w:t>
            </w:r>
          </w:p>
        </w:tc>
        <w:tc>
          <w:tcPr>
            <w:tcW w:w="361"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rPr>
                <w:sz w:val="19"/>
              </w:rPr>
              <w:t>E</w:t>
            </w:r>
          </w:p>
        </w:tc>
        <w:tc>
          <w:tcPr>
            <w:tcW w:w="365"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0" w:type="dxa"/>
            <w:tcBorders>
              <w:top w:val="single" w:sz="8" w:space="0" w:color="000000"/>
              <w:left w:val="dashed" w:sz="4" w:space="0" w:color="000000"/>
              <w:bottom w:val="single" w:sz="8" w:space="0" w:color="000000"/>
              <w:right w:val="single" w:sz="8" w:space="0" w:color="000000"/>
            </w:tcBorders>
            <w:vAlign w:val="center"/>
          </w:tcPr>
          <w:p>
            <w:pPr>
              <w:pStyle w:val="Normal"/>
              <w:widowControl w:val="false"/>
              <w:spacing w:before="240" w:after="0"/>
              <w:jc w:val="center"/>
              <w:rPr>
                <w:sz w:val="19"/>
              </w:rPr>
            </w:pPr>
            <w:r>
              <w:fldChar w:fldCharType="begin">
                <w:ffData>
                  <w:name w:val="Bookmark1"/>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4" w:type="dxa"/>
            <w:tcBorders>
              <w:top w:val="single" w:sz="8" w:space="0" w:color="000000"/>
              <w:left w:val="single" w:sz="8"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2"/>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2"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3"/>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1"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4"/>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4" w:type="dxa"/>
            <w:tcBorders>
              <w:top w:val="single" w:sz="8" w:space="0" w:color="000000"/>
              <w:left w:val="dashed" w:sz="4" w:space="0" w:color="000000"/>
              <w:bottom w:val="single" w:sz="8" w:space="0" w:color="000000"/>
              <w:right w:val="single" w:sz="8" w:space="0" w:color="000000"/>
            </w:tcBorders>
            <w:vAlign w:val="center"/>
          </w:tcPr>
          <w:p>
            <w:pPr>
              <w:pStyle w:val="Normal"/>
              <w:widowControl w:val="false"/>
              <w:spacing w:before="240" w:after="0"/>
              <w:jc w:val="center"/>
              <w:rPr>
                <w:sz w:val="19"/>
              </w:rPr>
            </w:pPr>
            <w:r>
              <w:fldChar w:fldCharType="begin">
                <w:ffData>
                  <w:name w:val="Bookmark5"/>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2" w:type="dxa"/>
            <w:tcBorders>
              <w:top w:val="single" w:sz="8" w:space="0" w:color="000000"/>
              <w:left w:val="single" w:sz="8"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6"/>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1"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7"/>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5"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8"/>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0" w:type="dxa"/>
            <w:tcBorders>
              <w:top w:val="single" w:sz="8" w:space="0" w:color="000000"/>
              <w:left w:val="dashed" w:sz="4" w:space="0" w:color="000000"/>
              <w:bottom w:val="single" w:sz="8" w:space="0" w:color="000000"/>
              <w:right w:val="single" w:sz="8" w:space="0" w:color="000000"/>
            </w:tcBorders>
            <w:vAlign w:val="center"/>
          </w:tcPr>
          <w:p>
            <w:pPr>
              <w:pStyle w:val="Normal"/>
              <w:widowControl w:val="false"/>
              <w:spacing w:before="240" w:after="0"/>
              <w:jc w:val="center"/>
              <w:rPr>
                <w:sz w:val="19"/>
              </w:rPr>
            </w:pPr>
            <w:r>
              <w:fldChar w:fldCharType="begin">
                <w:ffData>
                  <w:name w:val="Bookmark9"/>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4" w:type="dxa"/>
            <w:tcBorders>
              <w:top w:val="single" w:sz="8" w:space="0" w:color="000000"/>
              <w:left w:val="single" w:sz="8"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0"/>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2"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1"/>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1"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2"/>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4" w:type="dxa"/>
            <w:tcBorders>
              <w:top w:val="single" w:sz="8" w:space="0" w:color="000000"/>
              <w:left w:val="dashed" w:sz="4" w:space="0" w:color="000000"/>
              <w:bottom w:val="single" w:sz="8" w:space="0" w:color="000000"/>
              <w:right w:val="single" w:sz="8" w:space="0" w:color="000000"/>
            </w:tcBorders>
            <w:vAlign w:val="center"/>
          </w:tcPr>
          <w:p>
            <w:pPr>
              <w:pStyle w:val="Normal"/>
              <w:widowControl w:val="false"/>
              <w:spacing w:before="240" w:after="0"/>
              <w:jc w:val="center"/>
              <w:rPr>
                <w:sz w:val="19"/>
              </w:rPr>
            </w:pPr>
            <w:r>
              <w:fldChar w:fldCharType="begin">
                <w:ffData>
                  <w:name w:val="Bookmark13"/>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2" w:type="dxa"/>
            <w:tcBorders>
              <w:top w:val="single" w:sz="8" w:space="0" w:color="000000"/>
              <w:left w:val="single" w:sz="8"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4"/>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1"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5"/>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4" w:type="dxa"/>
            <w:tcBorders>
              <w:top w:val="single" w:sz="8" w:space="0" w:color="000000"/>
              <w:left w:val="dashed" w:sz="4"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6"/>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1" w:type="dxa"/>
            <w:tcBorders>
              <w:top w:val="single" w:sz="8" w:space="0" w:color="000000"/>
              <w:left w:val="dashed" w:sz="4" w:space="0" w:color="000000"/>
              <w:bottom w:val="single" w:sz="8" w:space="0" w:color="000000"/>
              <w:right w:val="single" w:sz="8" w:space="0" w:color="000000"/>
            </w:tcBorders>
            <w:vAlign w:val="center"/>
          </w:tcPr>
          <w:p>
            <w:pPr>
              <w:pStyle w:val="Normal"/>
              <w:widowControl w:val="false"/>
              <w:spacing w:before="240" w:after="0"/>
              <w:jc w:val="center"/>
              <w:rPr>
                <w:sz w:val="19"/>
              </w:rPr>
            </w:pPr>
            <w:r>
              <w:fldChar w:fldCharType="begin">
                <w:ffData>
                  <w:name w:val="Bookmark17"/>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4" w:type="dxa"/>
            <w:tcBorders>
              <w:top w:val="single" w:sz="8" w:space="0" w:color="000000"/>
              <w:left w:val="single" w:sz="8" w:space="0" w:color="000000"/>
              <w:bottom w:val="single" w:sz="8" w:space="0" w:color="000000"/>
              <w:right w:val="dashed" w:sz="4" w:space="0" w:color="000000"/>
            </w:tcBorders>
            <w:vAlign w:val="center"/>
          </w:tcPr>
          <w:p>
            <w:pPr>
              <w:pStyle w:val="Normal"/>
              <w:widowControl w:val="false"/>
              <w:spacing w:before="240" w:after="0"/>
              <w:jc w:val="center"/>
              <w:rPr>
                <w:sz w:val="19"/>
              </w:rPr>
            </w:pPr>
            <w:r>
              <w:fldChar w:fldCharType="begin">
                <w:ffData>
                  <w:name w:val="Bookmark18"/>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c>
          <w:tcPr>
            <w:tcW w:w="361" w:type="dxa"/>
            <w:tcBorders>
              <w:top w:val="single" w:sz="8" w:space="0" w:color="000000"/>
              <w:left w:val="dashed" w:sz="4" w:space="0" w:color="000000"/>
              <w:bottom w:val="single" w:sz="8" w:space="0" w:color="000000"/>
              <w:right w:val="single" w:sz="8" w:space="0" w:color="000000"/>
            </w:tcBorders>
            <w:vAlign w:val="center"/>
          </w:tcPr>
          <w:p>
            <w:pPr>
              <w:pStyle w:val="Normal"/>
              <w:widowControl w:val="false"/>
              <w:spacing w:before="240" w:after="0"/>
              <w:jc w:val="center"/>
              <w:rPr>
                <w:sz w:val="19"/>
              </w:rPr>
            </w:pPr>
            <w:r>
              <w:fldChar w:fldCharType="begin">
                <w:ffData>
                  <w:name w:val="Bookmark19"/>
                  <w:enabled/>
                  <w:calcOnExit w:val="0"/>
                  <w:textInput>
                    <w:type w:val="number"/>
                  </w:textInput>
                </w:ffData>
              </w:fldChar>
            </w:r>
            <w:r>
              <w:rPr>
                <w:sz w:val="19"/>
              </w:rPr>
              <w:instrText> FORMTEXT </w:instrText>
            </w:r>
            <w:r>
              <w:rPr>
                <w:sz w:val="19"/>
              </w:rPr>
            </w:r>
            <w:r>
              <w:rPr>
                <w:sz w:val="19"/>
              </w:rPr>
              <w:fldChar w:fldCharType="separate"/>
            </w:r>
            <w:r>
              <w:rPr>
                <w:sz w:val="19"/>
              </w:rPr>
            </w:r>
            <w:r>
              <w:rPr>
                <w:sz w:val="19"/>
              </w:rPr>
              <w:t> </w:t>
            </w:r>
            <w:r>
              <w:rPr>
                <w:sz w:val="19"/>
              </w:rPr>
            </w:r>
            <w:r>
              <w:rPr>
                <w:sz w:val="19"/>
              </w:rPr>
              <w:fldChar w:fldCharType="end"/>
            </w:r>
          </w:p>
        </w:tc>
      </w:tr>
    </w:tbl>
    <w:p>
      <w:pPr>
        <w:pStyle w:val="Normal"/>
        <w:spacing w:lineRule="atLeast" w:line="240" w:before="240" w:after="0"/>
        <w:rPr>
          <w:sz w:val="19"/>
        </w:rPr>
      </w:pPr>
      <w:r>
        <w:rPr>
          <w:sz w:val="19"/>
        </w:rPr>
        <w:t xml:space="preserve"> </w:t>
        <w:pict>
          <v:shape id="control_shape_39" style="position:absolute;margin-left:143.85pt;margin-top:25.75pt;width:334.4pt;height:16.9pt" type="#shapetype_201">
            <w10:wrap type="none"/>
          </v:shape>
          <w:control r:id="rId43" w:name="Kreditinstitut" w:shapeid="control_shape_39"/>
        </w:pict>
        <w:pict>
          <v:shape id="control_shape_40" style="position:absolute;margin-left:49.95pt;margin-top:2.4pt;width:107.1pt;height:16.9pt" type="#shapetype_201">
            <w10:wrap type="none"/>
          </v:shape>
          <w:control r:id="rId44" w:name="BIC" w:shapeid="control_shape_40"/>
        </w:pict>
      </w:r>
      <w:r>
        <w:rPr>
          <w:sz w:val="19"/>
        </w:rPr>
        <w:t xml:space="preserve">    </w:t>
      </w:r>
      <w:r>
        <w:rPr>
          <w:sz w:val="19"/>
        </w:rPr>
        <w:t>BIC:       ………………………………</w:t>
        <w:br/>
        <w:br/>
        <w:t xml:space="preserve">     Kreditinstitut (Kurzbezeichnung): ……………………………………………………………………………..………………</w:t>
        <w:br/>
      </w:r>
    </w:p>
    <w:tbl>
      <w:tblPr>
        <w:tblW w:w="9637" w:type="dxa"/>
        <w:jc w:val="left"/>
        <w:tblInd w:w="0" w:type="dxa"/>
        <w:tblLayout w:type="fixed"/>
        <w:tblCellMar>
          <w:top w:w="0" w:type="dxa"/>
          <w:left w:w="0" w:type="dxa"/>
          <w:bottom w:w="0" w:type="dxa"/>
          <w:right w:w="0" w:type="dxa"/>
        </w:tblCellMar>
      </w:tblPr>
      <w:tblGrid>
        <w:gridCol w:w="4818"/>
        <w:gridCol w:w="4818"/>
      </w:tblGrid>
      <w:tr>
        <w:trPr/>
        <w:tc>
          <w:tcPr>
            <w:tcW w:w="4818" w:type="dxa"/>
            <w:tcBorders/>
          </w:tcPr>
          <w:p>
            <w:pPr>
              <w:pStyle w:val="Normal"/>
              <w:widowControl w:val="false"/>
              <w:spacing w:lineRule="atLeast" w:line="240" w:before="240" w:after="0"/>
              <w:rPr>
                <w:rFonts w:ascii="Arial" w:hAnsi="Arial" w:cs="Arial"/>
              </w:rPr>
            </w:pPr>
            <w:r>
              <w:rPr>
                <w:rFonts w:cs="Arial" w:ascii="Arial" w:hAnsi="Arial"/>
              </w:rPr>
              <w:t>S</w:t>
              <w:pict>
                <v:shape id="control_shape_41" style="position:absolute;margin-left:71.15pt;margin-top:6.25pt;width:124.6pt;height:16.9pt" type="#shapetype_201">
                  <w10:wrap type="none"/>
                </v:shape>
                <w:control r:id="rId45" w:name="Datum" w:shapeid="control_shape_41"/>
              </w:pict>
            </w:r>
            <w:r>
              <w:rPr>
                <w:rFonts w:cs="Arial" w:ascii="Arial" w:hAnsi="Arial"/>
              </w:rPr>
              <w:t xml:space="preserve">traubing, den .............................................. </w:t>
            </w:r>
          </w:p>
        </w:tc>
        <w:tc>
          <w:tcPr>
            <w:tcW w:w="4818" w:type="dxa"/>
            <w:tcBorders/>
          </w:tcPr>
          <w:p>
            <w:pPr>
              <w:pStyle w:val="Normal"/>
              <w:widowControl w:val="false"/>
              <w:spacing w:before="240" w:after="0"/>
              <w:jc w:val="center"/>
              <w:rPr>
                <w:rFonts w:ascii="Arial" w:hAnsi="Arial" w:cs="Arial"/>
              </w:rPr>
            </w:pPr>
            <w:r>
              <w:rPr>
                <w:rFonts w:cs="Arial" w:ascii="Arial" w:hAnsi="Arial"/>
              </w:rPr>
              <w:t>.................................................................................</w:t>
            </w:r>
          </w:p>
          <w:p>
            <w:pPr>
              <w:pStyle w:val="Normal"/>
              <w:widowControl w:val="false"/>
              <w:spacing w:before="69" w:after="57"/>
              <w:jc w:val="center"/>
              <w:rPr>
                <w:rFonts w:ascii="Arial" w:hAnsi="Arial" w:cs="Arial"/>
              </w:rPr>
            </w:pPr>
            <w:r>
              <w:rPr>
                <w:rFonts w:cs="Arial" w:ascii="Arial" w:hAnsi="Arial"/>
              </w:rPr>
              <w:t xml:space="preserve">Unterschrift des Mitglieds / gesetzlicher Vertreter  </w:t>
            </w:r>
          </w:p>
        </w:tc>
      </w:tr>
    </w:tbl>
    <w:p>
      <w:pPr>
        <w:pStyle w:val="Normal"/>
        <w:spacing w:lineRule="atLeast" w:line="240" w:before="240" w:after="0"/>
        <w:rPr/>
      </w:pPr>
      <w:r>
        <w:rPr/>
      </w:r>
    </w:p>
    <w:p>
      <w:pPr>
        <w:sectPr>
          <w:type w:val="nextPage"/>
          <w:pgSz w:w="11906" w:h="16838"/>
          <w:pgMar w:left="1418" w:right="851" w:header="0" w:top="1134" w:footer="0" w:bottom="851" w:gutter="0"/>
          <w:pgNumType w:fmt="decimal"/>
          <w:formProt w:val="false"/>
          <w:textDirection w:val="lrTb"/>
          <w:docGrid w:type="default" w:linePitch="272" w:charSpace="8192"/>
        </w:sectPr>
        <w:pStyle w:val="Normal"/>
        <w:spacing w:lineRule="atLeast" w:line="240" w:before="240" w:after="0"/>
        <w:rPr/>
      </w:pPr>
      <w:r>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b/>
          <w:b/>
          <w:bCs/>
          <w:color w:val="808080"/>
          <w:sz w:val="28"/>
          <w:szCs w:val="28"/>
          <w:shd w:fill="FFFFFF" w:val="clear"/>
        </w:rPr>
      </w:pPr>
      <w:r>
        <w:rPr>
          <w:b/>
          <w:bCs/>
          <w:color w:val="808080"/>
          <w:sz w:val="28"/>
          <w:szCs w:val="28"/>
          <w:shd w:fill="FFFFFF" w:val="clear"/>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b/>
          <w:b/>
          <w:bCs/>
          <w:sz w:val="28"/>
          <w:szCs w:val="28"/>
          <w:shd w:fill="FFFFFF" w:val="clear"/>
        </w:rPr>
      </w:pPr>
      <w:r>
        <w:rPr>
          <w:b/>
          <w:bCs/>
          <w:sz w:val="28"/>
          <w:szCs w:val="28"/>
          <w:shd w:fill="FFFFFF" w:val="clear"/>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b/>
          <w:b/>
          <w:bCs/>
          <w:sz w:val="28"/>
          <w:szCs w:val="28"/>
          <w:shd w:fill="FFFFFF" w:val="clear"/>
        </w:rPr>
      </w:pPr>
      <w:r>
        <w:rPr>
          <w:b/>
          <w:bCs/>
          <w:sz w:val="28"/>
          <w:szCs w:val="28"/>
          <w:shd w:fill="FFFFFF" w:val="clear"/>
        </w:rPr>
        <w:br/>
        <w:t>Einverständniserklärung zu Foto- und/oder Filmaufnahmen</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pPr>
      <w:r>
        <w:rPr>
          <w:shd w:fill="FFFFFF" w:val="clear"/>
        </w:rPr>
        <w:t xml:space="preserve">Hiermit willige ich ein, dass im Rahmen von Veranstaltungen (sowie weiteren Anlässen im Zusammenhang mit unserem Verein, zum Beispiel </w:t>
      </w:r>
      <w:r>
        <w:rPr>
          <w:rFonts w:eastAsia="Arial" w:cs="Arial" w:ascii="Arial" w:hAnsi="Arial"/>
          <w:color w:val="000000"/>
          <w:sz w:val="20"/>
          <w:szCs w:val="20"/>
          <w:u w:val="none"/>
          <w:shd w:fill="FFFFFF" w:val="clear"/>
          <w:lang w:eastAsia="de-DE"/>
        </w:rPr>
        <w:t>Events</w:t>
      </w:r>
      <w:r>
        <w:rPr>
          <w:shd w:fill="FFFFFF" w:val="clear"/>
        </w:rPr>
        <w:t xml:space="preserve">, Spiele, </w:t>
      </w:r>
      <w:r>
        <w:rPr>
          <w:shd w:fill="FFFFFF" w:val="clear"/>
        </w:rPr>
        <w:t>Turniere</w:t>
      </w:r>
      <w:r>
        <w:rPr>
          <w:shd w:fill="FFFFFF" w:val="clear"/>
        </w:rPr>
        <w:t xml:space="preserve"> etc.) angefertigte Foto- und Filmaufnahmen für Veröffentlichungen auf der Internetseite des Vereins (und gegebenenfalls seinen übergeordneten Verbänden </w:t>
      </w:r>
      <w:r>
        <w:rPr>
          <w:shd w:fill="FFFFFF" w:val="clear"/>
        </w:rPr>
        <w:t>oder andere teilnehmende Vereine</w:t>
      </w:r>
      <w:r>
        <w:rPr>
          <w:shd w:fill="FFFFFF" w:val="clear"/>
        </w:rPr>
        <w:t xml:space="preserve">) oder weiteren Publikationsmöglichkeiten (Flyer, Jahresbericht, </w:t>
      </w:r>
      <w:r>
        <w:rPr>
          <w:shd w:fill="FFFFFF" w:val="clear"/>
        </w:rPr>
        <w:t>Zeitungsberichte</w:t>
      </w:r>
      <w:r>
        <w:rPr>
          <w:shd w:fill="FFFFFF" w:val="clear"/>
        </w:rPr>
        <w:t xml:space="preserve"> etc.) zwecks Öffentlichkeitsarbeit des Vereins unentgeltlich verwendet werden dürfen. </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shd w:fill="FFFFFF" w:val="clear"/>
        </w:rPr>
      </w:pPr>
      <w:r>
        <w:rPr>
          <w:shd w:fill="FFFFFF" w:val="clear"/>
        </w:rPr>
        <w:t xml:space="preserve">Eine Verwendung der Aufnahmen für andere als die beschriebenen Zwecke oder eine Weiterleitung an Dritte (außer ggf. der Dachorganisation des Vereins </w:t>
      </w:r>
      <w:r>
        <w:rPr>
          <w:shd w:fill="FFFFFF" w:val="clear"/>
        </w:rPr>
        <w:t>und teilnehmende Vereine</w:t>
      </w:r>
      <w:r>
        <w:rPr>
          <w:shd w:fill="FFFFFF" w:val="clear"/>
        </w:rPr>
        <w:t xml:space="preserve">) ist unzulässig. </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shd w:fill="FFFFFF" w:val="clear"/>
        </w:rPr>
      </w:pPr>
      <w:r>
        <w:rPr>
          <w:shd w:fill="FFFFFF" w:val="clear"/>
        </w:rPr>
        <w:t xml:space="preserve">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 </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shd w:fill="FFFFFF" w:val="clear"/>
        </w:rPr>
      </w:pPr>
      <w:r>
        <w:rPr>
          <w:shd w:fill="FFFFFF" w:val="clear"/>
        </w:rPr>
        <w:t>Ich habe die umseitigen Hinweise gemäß Art. 13 DSGVO gelesen und verstanden.</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shd w:fill="FFFFFF" w:val="clear"/>
        </w:rPr>
      </w:pPr>
      <w:r>
        <w:rPr>
          <w:shd w:fill="FFFFFF" w:val="clear"/>
        </w:rPr>
        <w:t>Diese Einverständniserklärung ist freiwillig und kann gegenüber dem VEREIN jederzeit mit Wirkung für die Zukunft widerrufen werden. Sind die Aufnahmen im Internet verfügbar, erfolgt die Entfernung, soweit dies dem Verein möglich ist.</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jc w:val="both"/>
        <w:rPr>
          <w:shd w:fill="FFFFFF" w:val="clear"/>
        </w:rPr>
      </w:pPr>
      <w:r>
        <w:rPr>
          <w:shd w:fill="FFFFFF" w:val="clear"/>
        </w:rPr>
        <w:pict>
          <v:shape id="control_shape_42" style="position:absolute;margin-left:1.95pt;margin-top:10.95pt;width:275.5pt;height:16.9pt" type="#shapetype_201">
            <w10:wrap type="none"/>
          </v:shape>
          <w:control r:id="rId46" w:name="Dsgvo_name" w:shapeid="control_shape_42"/>
        </w:pic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rPr>
          <w:shd w:fill="FFFFFF" w:val="clear"/>
        </w:rPr>
      </w:pPr>
      <w:r>
        <w:rPr>
          <w:shd w:fill="FFFFFF" w:val="clear"/>
        </w:rPr>
        <w:t>_______________________________________________________</w:t>
        <w:br/>
        <w:t xml:space="preserve">Name des/der Teilnehmer_in (in Druckbuchstaben): </w:t>
        <w:b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rPr>
          <w:shd w:fill="FFFFFF" w:val="clear"/>
        </w:rPr>
      </w:pPr>
      <w:r>
        <w:rPr>
          <w:shd w:fill="FFFFFF" w:val="clear"/>
        </w:rPr>
        <w:t>_</w:t>
        <w:pict>
          <v:shape id="control_shape_43" style="position:absolute;margin-left:2.8pt;margin-top:-10.1pt;width:275.5pt;height:16.9pt" type="#shapetype_201">
            <w10:wrap type="none"/>
          </v:shape>
          <w:control r:id="rId47" w:name="Dsgvo_date" w:shapeid="control_shape_43"/>
        </w:pict>
      </w:r>
      <w:r>
        <w:rPr>
          <w:shd w:fill="FFFFFF" w:val="clear"/>
        </w:rPr>
        <w:t>______________________________________________________</w:t>
        <w:br/>
        <w:t xml:space="preserve">Ort/Datum: </w:t>
        <w:b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rPr>
          <w:shd w:fill="FFFFFF" w:val="clear"/>
        </w:rPr>
      </w:pPr>
      <w:r>
        <w:rPr>
          <w:shd w:fill="FFFFFF" w:val="clear"/>
        </w:rPr>
        <w:t>_______________________________________________________</w:t>
        <w:br/>
        <w:t>Unterschrift des/der Teilnehmers_in ab 16 Jahre:</w:t>
        <w:b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rPr>
          <w:shd w:fill="FFFFFF" w:val="clear"/>
        </w:rPr>
      </w:pPr>
      <w:r>
        <w:rPr>
          <w:shd w:fill="FFFFFF" w:val="clear"/>
        </w:rPr>
        <w:t>_______________________________________________________</w:t>
        <w:br/>
        <w:t xml:space="preserve">Unterschrift der/der Personensorgeberechtigten (bei Jugendlichen unter 16 Jahren): </w:t>
      </w:r>
    </w:p>
    <w:p>
      <w:pPr>
        <w:pStyle w:val="Normal"/>
        <w:pBdr/>
        <w:spacing w:lineRule="auto" w:line="276" w:before="0" w:after="200"/>
        <w:rPr>
          <w:rFonts w:eastAsia="Arial Unicode MS" w:cs="Arial Unicode MS"/>
          <w:color w:val="0096D7"/>
          <w:sz w:val="32"/>
          <w:szCs w:val="32"/>
          <w:u w:val="none"/>
        </w:rPr>
      </w:pPr>
      <w:r>
        <w:rPr>
          <w:rFonts w:eastAsia="Arial Unicode MS" w:cs="Arial Unicode MS"/>
          <w:color w:val="0096D7"/>
          <w:sz w:val="32"/>
          <w:szCs w:val="32"/>
          <w:u w:val="none"/>
        </w:rPr>
      </w:r>
      <w:r>
        <w:br w:type="page"/>
      </w:r>
    </w:p>
    <w:p>
      <w:pPr>
        <w:pStyle w:val="Berschrift1"/>
        <w:spacing w:lineRule="auto" w:line="276" w:before="0" w:after="200"/>
        <w:rPr>
          <w:sz w:val="28"/>
          <w:szCs w:val="28"/>
        </w:rPr>
      </w:pPr>
      <w:r>
        <w:rPr>
          <w:sz w:val="28"/>
          <w:szCs w:val="28"/>
        </w:rPr>
        <w:t>Datenschutzhinweise hinsichtlich der Herstellung und Verwendung von Foto- und/oder Videoaufnahmen gemäß Art. 13 DSGVO</w:t>
      </w:r>
    </w:p>
    <w:p>
      <w:pPr>
        <w:pStyle w:val="Normal"/>
        <w:numPr>
          <w:ilvl w:val="0"/>
          <w:numId w:val="1"/>
        </w:numPr>
        <w:spacing w:lineRule="auto" w:line="276" w:before="0" w:after="200"/>
        <w:ind w:left="357" w:right="0" w:hanging="360"/>
        <w:rPr/>
      </w:pPr>
      <w:r>
        <w:rPr>
          <w:rStyle w:val="Ohne"/>
          <w:b/>
          <w:bCs/>
          <w:sz w:val="18"/>
          <w:szCs w:val="18"/>
          <w:shd w:fill="FFFFFF" w:val="clear"/>
        </w:rPr>
        <w:t>Name und Kontaktdaten des/der Verantwortlichen:</w:t>
        <w:br/>
      </w:r>
      <w:r>
        <w:rPr>
          <w:rStyle w:val="Ohne"/>
          <w:sz w:val="18"/>
          <w:szCs w:val="18"/>
          <w:shd w:fill="FFFFFF" w:val="clear"/>
        </w:rPr>
        <w:t xml:space="preserve">Verantwortlich für die Datenverarbeitung ist </w:t>
        <w:br/>
      </w:r>
      <w:r>
        <w:rPr>
          <w:rStyle w:val="Starkbetont"/>
          <w:rFonts w:ascii="Open Sans;Helvetica;Arial;sans-serif" w:hAnsi="Open Sans;Helvetica;Arial;sans-serif"/>
          <w:b w:val="false"/>
          <w:i w:val="false"/>
          <w:caps w:val="false"/>
          <w:smallCaps w:val="false"/>
          <w:color w:val="000000"/>
          <w:spacing w:val="0"/>
          <w:sz w:val="17"/>
          <w:szCs w:val="18"/>
          <w:shd w:fill="FFFFFF" w:val="clear"/>
        </w:rPr>
        <w:t>Norbert Scheidler</w:t>
      </w:r>
      <w:r>
        <w:rPr>
          <w:rStyle w:val="Starkbetont"/>
          <w:rFonts w:ascii="Open Sans;Helvetica;Arial;sans-serif" w:hAnsi="Open Sans;Helvetica;Arial;sans-serif"/>
          <w:b w:val="false"/>
          <w:i w:val="false"/>
          <w:caps w:val="false"/>
          <w:smallCaps w:val="false"/>
          <w:color w:val="FF0000"/>
          <w:spacing w:val="0"/>
          <w:sz w:val="17"/>
          <w:szCs w:val="18"/>
          <w:shd w:fill="FFFFFF" w:val="clear"/>
        </w:rPr>
        <w:br/>
      </w:r>
      <w:r>
        <w:rPr>
          <w:rStyle w:val="Ohne"/>
          <w:rFonts w:ascii="Open Sans;Helvetica;Arial;sans-serif" w:hAnsi="Open Sans;Helvetica;Arial;sans-serif"/>
          <w:b w:val="false"/>
          <w:i w:val="false"/>
          <w:caps w:val="false"/>
          <w:smallCaps w:val="false"/>
          <w:color w:val="444444"/>
          <w:spacing w:val="0"/>
          <w:sz w:val="17"/>
          <w:szCs w:val="18"/>
          <w:shd w:fill="FFFFFF" w:val="clear"/>
        </w:rPr>
        <w:t>Nepomukweg 5, 94345 Aholfing,</w:t>
      </w:r>
      <w:r>
        <w:rPr>
          <w:rStyle w:val="Ohne"/>
          <w:color w:val="FF0000"/>
          <w:sz w:val="18"/>
          <w:szCs w:val="18"/>
          <w:shd w:fill="FFFFFF" w:val="clear"/>
        </w:rPr>
        <w:br/>
      </w:r>
      <w:r>
        <w:rPr>
          <w:rStyle w:val="Ohne"/>
          <w:rFonts w:ascii="Open Sans;Helvetica;Arial;sans-serif" w:hAnsi="Open Sans;Helvetica;Arial;sans-serif"/>
          <w:b w:val="false"/>
          <w:i w:val="false"/>
          <w:caps w:val="false"/>
          <w:smallCaps w:val="false"/>
          <w:color w:val="444444"/>
          <w:spacing w:val="0"/>
          <w:sz w:val="17"/>
          <w:szCs w:val="18"/>
          <w:shd w:fill="FFFFFF" w:val="clear"/>
        </w:rPr>
        <w:t>Tel.:  +49 151 142 70 338,</w:t>
      </w:r>
      <w:r>
        <w:rPr>
          <w:rStyle w:val="Ohne"/>
          <w:color w:val="FF0000"/>
          <w:sz w:val="18"/>
          <w:szCs w:val="18"/>
          <w:shd w:fill="FFFFFF" w:val="clear"/>
        </w:rPr>
        <w:br/>
      </w:r>
      <w:r>
        <w:rPr>
          <w:rStyle w:val="Ohne"/>
          <w:rFonts w:ascii="Open Sans;Helvetica;Arial;sans-serif" w:hAnsi="Open Sans;Helvetica;Arial;sans-serif"/>
          <w:b w:val="false"/>
          <w:i w:val="false"/>
          <w:caps w:val="false"/>
          <w:smallCaps w:val="false"/>
          <w:color w:val="444444"/>
          <w:spacing w:val="0"/>
          <w:sz w:val="17"/>
          <w:szCs w:val="18"/>
          <w:shd w:fill="FFFFFF" w:val="clear"/>
        </w:rPr>
        <w:t>n.scheidler@online.de</w:t>
      </w:r>
      <w:r>
        <w:rPr>
          <w:rStyle w:val="Ohne"/>
          <w:color w:val="FF0000"/>
          <w:sz w:val="18"/>
          <w:szCs w:val="18"/>
          <w:shd w:fill="FFFFFF" w:val="clear"/>
        </w:rPr>
        <w:t xml:space="preserve"> </w:t>
      </w:r>
    </w:p>
    <w:p>
      <w:pPr>
        <w:pStyle w:val="Normal"/>
        <w:numPr>
          <w:ilvl w:val="0"/>
          <w:numId w:val="1"/>
        </w:numPr>
        <w:spacing w:lineRule="auto" w:line="276" w:before="0" w:after="200"/>
        <w:rPr/>
      </w:pPr>
      <w:r>
        <w:rPr>
          <w:rStyle w:val="Ohne"/>
          <w:b/>
          <w:bCs/>
          <w:sz w:val="18"/>
          <w:szCs w:val="18"/>
          <w:shd w:fill="FFFFFF" w:val="clear"/>
        </w:rPr>
        <w:t xml:space="preserve">Zweck der Verarbeitung: </w:t>
        <w:br/>
      </w:r>
      <w:r>
        <w:rPr>
          <w:rStyle w:val="Ohne"/>
          <w:sz w:val="18"/>
          <w:szCs w:val="18"/>
          <w:shd w:fill="FFFFFF" w:val="clear"/>
        </w:rPr>
        <w:t xml:space="preserve">Die Fotos und/oder Videos dienen ausschließlich der Öffentlichkeitsarbeit des </w:t>
      </w:r>
      <w:r>
        <w:rPr>
          <w:rFonts w:eastAsia="Arial" w:cs="Arial" w:ascii="Arial" w:hAnsi="Arial"/>
          <w:color w:val="000000"/>
          <w:sz w:val="18"/>
          <w:szCs w:val="18"/>
          <w:u w:val="none"/>
          <w:shd w:fill="FFFFFF" w:val="clear"/>
          <w:lang w:eastAsia="de-DE"/>
        </w:rPr>
        <w:t>1. Badminton-Club Straubing e.V</w:t>
      </w:r>
      <w:r>
        <w:rPr>
          <w:color w:val="000000"/>
          <w:sz w:val="18"/>
          <w:szCs w:val="18"/>
          <w:shd w:fill="FFFFFF" w:val="clear"/>
        </w:rPr>
        <w:t>.</w:t>
      </w:r>
    </w:p>
    <w:p>
      <w:pPr>
        <w:pStyle w:val="Normal"/>
        <w:numPr>
          <w:ilvl w:val="0"/>
          <w:numId w:val="1"/>
        </w:numPr>
        <w:spacing w:lineRule="auto" w:line="276" w:before="0" w:after="200"/>
        <w:rPr/>
      </w:pPr>
      <w:r>
        <w:rPr>
          <w:rStyle w:val="Ohne"/>
          <w:b/>
          <w:bCs/>
          <w:sz w:val="18"/>
          <w:szCs w:val="18"/>
          <w:shd w:fill="FFFFFF" w:val="clear"/>
        </w:rPr>
        <w:t xml:space="preserve">Rechtsgrundlagen der Verarbeitung: </w:t>
        <w:br/>
      </w:r>
      <w:r>
        <w:rPr>
          <w:rStyle w:val="Ohne"/>
          <w:sz w:val="18"/>
          <w:szCs w:val="18"/>
          <w:shd w:fill="FFFFFF" w:val="clear"/>
        </w:rPr>
        <w:t>Die Verarbeitung von Fotos und/oder Videos (Erhebung, Speicherung und Weitergabe an Dritte, s. unter 5.) erfolgt aufgrund ausdrücklicher Einwilligung des/der Personensorgeberechtigten bzw. des/der Betroffenen, mithin gemäß Art. 6 Abs. 1 Buchstabe a DSGVO. Die Veröffentlichung ausgewählter Bilddateien in (Print)Publikationen des/der Veranstalters/-in sowie auf deren Homepage o.ä. ist für die Öffentlichkeitsarbeit des/der Veranstalters/-in erforderlich und dient damit der Wahrnehmung berechtigter Interessen der Beteiligten, Art. 6 Abs. 1 Buchstabe f DSGVO.</w:t>
      </w:r>
    </w:p>
    <w:p>
      <w:pPr>
        <w:pStyle w:val="Normal"/>
        <w:numPr>
          <w:ilvl w:val="0"/>
          <w:numId w:val="5"/>
        </w:numPr>
        <w:spacing w:lineRule="auto" w:line="276" w:before="0" w:after="200"/>
        <w:ind w:left="357" w:right="0" w:hanging="360"/>
        <w:rPr/>
      </w:pPr>
      <w:r>
        <w:rPr>
          <w:rStyle w:val="Ohne"/>
          <w:b/>
          <w:bCs/>
          <w:sz w:val="18"/>
          <w:szCs w:val="18"/>
          <w:shd w:fill="FFFFFF" w:val="clear"/>
        </w:rPr>
        <w:t>Kategorien von Empfänger_innen der personenbezogenen Daten:</w:t>
        <w:br/>
      </w:r>
      <w:r>
        <w:rPr>
          <w:rStyle w:val="Ohne"/>
          <w:color w:val="000000"/>
          <w:sz w:val="18"/>
          <w:szCs w:val="18"/>
          <w:shd w:fill="FFFFFF" w:val="clear"/>
        </w:rPr>
        <w:t xml:space="preserve">Die Fotos und/oder Videos </w:t>
      </w:r>
      <w:r>
        <w:rPr>
          <w:rStyle w:val="Ohne"/>
          <w:rFonts w:eastAsia="Arial" w:cs="Arial" w:ascii="Arial" w:hAnsi="Arial"/>
          <w:color w:val="000000"/>
          <w:sz w:val="18"/>
          <w:szCs w:val="18"/>
          <w:u w:val="none"/>
          <w:shd w:fill="FFFFFF" w:val="clear"/>
          <w:lang w:eastAsia="de-DE"/>
        </w:rPr>
        <w:t>können</w:t>
      </w:r>
      <w:r>
        <w:rPr>
          <w:rStyle w:val="Ohne"/>
          <w:color w:val="000000"/>
          <w:sz w:val="18"/>
          <w:szCs w:val="18"/>
          <w:shd w:fill="FFFFFF" w:val="clear"/>
        </w:rPr>
        <w:t xml:space="preserve"> </w:t>
      </w:r>
      <w:r>
        <w:rPr>
          <w:rStyle w:val="Ohne"/>
          <w:color w:val="000000"/>
          <w:sz w:val="18"/>
          <w:szCs w:val="18"/>
          <w:shd w:fill="FFFFFF" w:val="clear"/>
        </w:rPr>
        <w:t>z</w:t>
      </w:r>
      <w:r>
        <w:rPr>
          <w:rStyle w:val="Ohne"/>
          <w:color w:val="000000"/>
          <w:sz w:val="18"/>
          <w:szCs w:val="18"/>
          <w:shd w:fill="FFFFFF" w:val="clear"/>
        </w:rPr>
        <w:t xml:space="preserve">u Zwecken der Öffentlichkeitsarbeit </w:t>
      </w:r>
      <w:r>
        <w:rPr>
          <w:rStyle w:val="Ohne"/>
          <w:color w:val="000000"/>
          <w:sz w:val="18"/>
          <w:szCs w:val="18"/>
          <w:shd w:fill="FFFFFF" w:val="clear"/>
        </w:rPr>
        <w:t>an</w:t>
      </w:r>
      <w:r>
        <w:rPr>
          <w:rStyle w:val="Ohne"/>
          <w:color w:val="000000"/>
          <w:sz w:val="18"/>
          <w:szCs w:val="18"/>
          <w:shd w:fill="FFFFFF" w:val="clear"/>
        </w:rPr>
        <w:t xml:space="preserve"> </w:t>
      </w:r>
      <w:r>
        <w:rPr>
          <w:rStyle w:val="Ohne"/>
          <w:color w:val="000000"/>
          <w:sz w:val="18"/>
          <w:szCs w:val="18"/>
          <w:shd w:fill="FFFFFF" w:val="clear"/>
        </w:rPr>
        <w:t xml:space="preserve">Vereine, die </w:t>
      </w:r>
      <w:r>
        <w:rPr>
          <w:rStyle w:val="Ohne"/>
          <w:rFonts w:eastAsia="Arial" w:cs="Arial" w:ascii="Arial" w:hAnsi="Arial"/>
          <w:color w:val="000000"/>
          <w:sz w:val="18"/>
          <w:szCs w:val="18"/>
          <w:u w:val="none"/>
          <w:shd w:fill="FFFFFF" w:val="clear"/>
          <w:lang w:eastAsia="de-DE"/>
        </w:rPr>
        <w:t>an der gleichen</w:t>
      </w:r>
      <w:r>
        <w:rPr>
          <w:rStyle w:val="Ohne"/>
          <w:color w:val="000000"/>
          <w:sz w:val="18"/>
          <w:szCs w:val="18"/>
          <w:shd w:fill="FFFFFF" w:val="clear"/>
        </w:rPr>
        <w:t xml:space="preserve"> Veranstaltungen teilgenommen haben, </w:t>
      </w:r>
      <w:r>
        <w:rPr>
          <w:rStyle w:val="Ohne"/>
          <w:color w:val="000000"/>
          <w:sz w:val="18"/>
          <w:szCs w:val="18"/>
          <w:shd w:fill="FFFFFF" w:val="clear"/>
        </w:rPr>
        <w:t>weiterge</w:t>
      </w:r>
      <w:bookmarkStart w:id="0" w:name="_GoBack"/>
      <w:bookmarkEnd w:id="0"/>
      <w:r>
        <w:rPr>
          <w:rStyle w:val="Ohne"/>
          <w:color w:val="000000"/>
          <w:sz w:val="18"/>
          <w:szCs w:val="18"/>
          <w:shd w:fill="FFFFFF" w:val="clear"/>
        </w:rPr>
        <w:t xml:space="preserve">ben </w:t>
      </w:r>
      <w:r>
        <w:rPr>
          <w:rStyle w:val="Ohne"/>
          <w:color w:val="000000"/>
          <w:sz w:val="18"/>
          <w:szCs w:val="18"/>
          <w:shd w:fill="FFFFFF" w:val="clear"/>
        </w:rPr>
        <w:t>werden</w:t>
      </w:r>
      <w:r>
        <w:rPr>
          <w:rStyle w:val="Ohne"/>
          <w:color w:val="000000"/>
          <w:sz w:val="18"/>
          <w:szCs w:val="18"/>
          <w:shd w:fill="FFFFFF" w:val="clear"/>
        </w:rPr>
        <w:t xml:space="preserve">. Zu Zwecken der Öffentlichkeitsarbeit werden sie ggf. auf der Homepage des </w:t>
      </w:r>
      <w:r>
        <w:rPr>
          <w:rStyle w:val="Ohne"/>
          <w:rFonts w:eastAsia="Arial" w:cs="Arial" w:ascii="Arial" w:hAnsi="Arial"/>
          <w:color w:val="000000"/>
          <w:sz w:val="18"/>
          <w:szCs w:val="18"/>
          <w:u w:val="none"/>
          <w:shd w:fill="FFFFFF" w:val="clear"/>
          <w:lang w:eastAsia="de-DE"/>
        </w:rPr>
        <w:t>Vereins</w:t>
      </w:r>
      <w:r>
        <w:rPr>
          <w:rStyle w:val="Ohne"/>
          <w:color w:val="000000"/>
          <w:sz w:val="18"/>
          <w:szCs w:val="18"/>
          <w:shd w:fill="FFFFFF" w:val="clear"/>
        </w:rPr>
        <w:t xml:space="preserve"> </w:t>
      </w:r>
      <w:r>
        <w:rPr>
          <w:color w:val="000000"/>
          <w:sz w:val="18"/>
          <w:szCs w:val="18"/>
          <w:shd w:fill="FFFFFF" w:val="clear"/>
        </w:rPr>
        <w:t xml:space="preserve">eingestellt </w:t>
      </w:r>
      <w:r>
        <w:rPr>
          <w:rFonts w:eastAsia="Arial" w:cs="Arial" w:ascii="Arial" w:hAnsi="Arial"/>
          <w:color w:val="000000"/>
          <w:sz w:val="18"/>
          <w:szCs w:val="18"/>
          <w:u w:val="none"/>
          <w:shd w:fill="FFFFFF" w:val="clear"/>
          <w:lang w:eastAsia="de-DE"/>
        </w:rPr>
        <w:t xml:space="preserve">werden. </w:t>
      </w:r>
      <w:r>
        <w:rPr>
          <w:rFonts w:eastAsia="Arial" w:cs="Arial" w:ascii="Arial" w:hAnsi="Arial"/>
          <w:color w:val="000000"/>
          <w:sz w:val="18"/>
          <w:szCs w:val="18"/>
          <w:u w:val="none"/>
          <w:shd w:fill="FFFFFF" w:val="clear"/>
          <w:lang w:eastAsia="de-DE"/>
        </w:rPr>
        <w:t>Des Weiteren können Fotos und Videos an übergeordnete Dachverbände weitergegeben und für andere Publikationsmöglichkeiten, wie Jahresberichte und Zeitungsartikel verwendet werden.</w:t>
      </w:r>
    </w:p>
    <w:p>
      <w:pPr>
        <w:pStyle w:val="Normal"/>
        <w:spacing w:lineRule="auto" w:line="276" w:before="0" w:after="200"/>
        <w:ind w:left="357" w:right="0" w:hanging="357"/>
        <w:rPr/>
      </w:pPr>
      <w:r>
        <w:rPr>
          <w:rStyle w:val="Ohne"/>
          <w:b/>
          <w:bCs/>
          <w:sz w:val="18"/>
          <w:szCs w:val="18"/>
          <w:shd w:fill="FFFFFF" w:val="clear"/>
        </w:rPr>
        <w:t>5.</w:t>
        <w:tab/>
        <w:t>Dauer der Speicherung der personenbezogenen Daten:</w:t>
        <w:br/>
      </w:r>
      <w:r>
        <w:rPr>
          <w:rStyle w:val="Ohne"/>
          <w:sz w:val="18"/>
          <w:szCs w:val="18"/>
          <w:shd w:fill="FFFFFF" w:val="clear"/>
        </w:rPr>
        <w:t xml:space="preserve">Fotos- und/oder Videos, welche für die Zwecke der Öffentlichkeitsarbeit des </w:t>
      </w:r>
      <w:r>
        <w:rPr>
          <w:rFonts w:eastAsia="Arial" w:cs="Arial" w:ascii="Arial" w:hAnsi="Arial"/>
          <w:color w:val="000000"/>
          <w:sz w:val="18"/>
          <w:szCs w:val="18"/>
          <w:u w:val="none"/>
          <w:shd w:fill="FFFFFF" w:val="clear"/>
          <w:lang w:eastAsia="de-DE"/>
        </w:rPr>
        <w:t>Vereins</w:t>
      </w:r>
      <w:r>
        <w:rPr>
          <w:sz w:val="18"/>
          <w:szCs w:val="18"/>
          <w:shd w:fill="FFFFFF" w:val="clear"/>
        </w:rPr>
        <w:t xml:space="preserve"> </w:t>
      </w:r>
      <w:r>
        <w:rPr>
          <w:rStyle w:val="Ohne"/>
          <w:sz w:val="18"/>
          <w:szCs w:val="18"/>
          <w:shd w:fill="FFFFFF" w:val="clear"/>
        </w:rPr>
        <w:t xml:space="preserve">gemacht werden, werden vorbehaltlich eines Widerrufs der Einwilligung des/der Betroffenen auf unbestimmte Zeit zweckgebunden gespeichert. </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ind w:left="357" w:right="0" w:hanging="357"/>
        <w:rPr/>
      </w:pPr>
      <w:r>
        <w:rPr>
          <w:rStyle w:val="Ohne"/>
          <w:b/>
          <w:bCs/>
          <w:sz w:val="18"/>
          <w:szCs w:val="18"/>
          <w:shd w:fill="FFFFFF" w:val="clear"/>
        </w:rPr>
        <w:t>6.</w:t>
        <w:tab/>
        <w:t xml:space="preserve">Widerrufsrecht bei Einwilligung: </w:t>
        <w:br/>
      </w:r>
      <w:r>
        <w:rPr>
          <w:rStyle w:val="Ohne"/>
          <w:sz w:val="18"/>
          <w:szCs w:val="18"/>
          <w:shd w:fill="FFFFFF" w:val="clear"/>
        </w:rPr>
        <w:t>Die Einwilligung zur Verarbeitung der Fotos und/oder Videos kann jederzeit für die Zukunft widerrufen werden. Die Rechtmäßigkeit der aufgrund der Einwilligung bis zum Widerruf erfolgten Datenverarbeitung wird durch diesen nicht berührt.</w:t>
      </w:r>
    </w:p>
    <w:p>
      <w:pPr>
        <w:pStyle w:val="Normal"/>
        <w:spacing w:lineRule="auto" w:line="276" w:before="0" w:after="200"/>
        <w:ind w:left="357" w:right="0" w:hanging="357"/>
        <w:jc w:val="both"/>
        <w:rPr/>
      </w:pPr>
      <w:r>
        <w:rPr>
          <w:rStyle w:val="Ohne"/>
          <w:b/>
          <w:bCs/>
          <w:sz w:val="18"/>
          <w:szCs w:val="18"/>
          <w:shd w:fill="FFFFFF" w:val="clear"/>
        </w:rPr>
        <w:t>7.</w:t>
        <w:tab/>
        <w:t>Betroffenenrechte:</w:t>
        <w:br/>
      </w:r>
      <w:r>
        <w:rPr>
          <w:rStyle w:val="Ohne"/>
          <w:sz w:val="18"/>
          <w:szCs w:val="18"/>
          <w:shd w:fill="FFFFFF" w:val="clear"/>
        </w:rPr>
        <w:t>Nach der Datenschutzgrundverordnung stehen Ihnen folgende Rechte zu:</w:t>
      </w:r>
    </w:p>
    <w:p>
      <w:pPr>
        <w:pStyle w:val="Normal"/>
        <w:numPr>
          <w:ilvl w:val="0"/>
          <w:numId w:val="6"/>
        </w:numPr>
        <w:spacing w:lineRule="auto" w:line="276" w:before="0" w:after="200"/>
        <w:jc w:val="both"/>
        <w:rPr/>
      </w:pPr>
      <w:r>
        <w:rPr>
          <w:rStyle w:val="Ohne"/>
          <w:sz w:val="18"/>
          <w:szCs w:val="18"/>
          <w:shd w:fill="FFFFFF" w:val="clear"/>
        </w:rPr>
        <w:t>Werden ihre personenbezogenen Daten verarbeitet, so haben sie das Recht Auskunft über die zu ihrer Person gespeicherten Daten zu erhalten. (Art. 15 DSGVO)</w:t>
      </w:r>
    </w:p>
    <w:p>
      <w:pPr>
        <w:pStyle w:val="Normal"/>
        <w:numPr>
          <w:ilvl w:val="0"/>
          <w:numId w:val="7"/>
        </w:numPr>
        <w:spacing w:lineRule="auto" w:line="276" w:before="0" w:after="200"/>
        <w:jc w:val="both"/>
        <w:rPr/>
      </w:pPr>
      <w:r>
        <w:rPr>
          <w:rStyle w:val="Ohne"/>
          <w:sz w:val="18"/>
          <w:szCs w:val="18"/>
          <w:shd w:fill="FFFFFF" w:val="clear"/>
        </w:rPr>
        <w:t>Sollten unrichtige personenbezogenen Daten verarbeitet werden, steht Ihnen ein Recht auf Berichtigung zu (Art. 16 DSGVO)</w:t>
      </w:r>
    </w:p>
    <w:p>
      <w:pPr>
        <w:pStyle w:val="Normal"/>
        <w:numPr>
          <w:ilvl w:val="0"/>
          <w:numId w:val="8"/>
        </w:numPr>
        <w:spacing w:lineRule="auto" w:line="276" w:before="0" w:after="200"/>
        <w:jc w:val="both"/>
        <w:rPr/>
      </w:pPr>
      <w:r>
        <w:rPr>
          <w:rStyle w:val="Ohne"/>
          <w:sz w:val="18"/>
          <w:szCs w:val="18"/>
          <w:shd w:fill="FFFFFF" w:val="clear"/>
        </w:rPr>
        <w:t>Liegen die gesetzlichen Voraussetzungen vor, so können Sie die Löschung oder Einschränkung der Verarbeitung verlangen sowie Widerspruch gegen die Verarbeitung einlegen (Art. 17, 18, 21 DSGVO)</w:t>
      </w:r>
    </w:p>
    <w:p>
      <w:pPr>
        <w:pStyle w:val="Normal"/>
        <w:numPr>
          <w:ilvl w:val="0"/>
          <w:numId w:val="9"/>
        </w:numPr>
        <w:spacing w:lineRule="auto" w:line="276" w:before="0" w:after="200"/>
        <w:jc w:val="both"/>
        <w:rPr/>
      </w:pPr>
      <w:r>
        <w:rPr>
          <w:rStyle w:val="Ohne"/>
          <w:sz w:val="18"/>
          <w:szCs w:val="18"/>
          <w:shd w:fill="FFFFFF" w:val="clear"/>
        </w:rPr>
        <w:t>Wenn Sie in die Datenverarbeitung eingewilligt haben oder ein Vertrag zur Datenverarbeitung besteht und die Datenverarbeitung mithilfe automatisierter Verfahren durchgeführt wird, steht Ihnen gegebenenfalls ein Recht auf Datenübertragbarkeit zu. (Art. 20 DSGVO)</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76" w:before="0" w:after="200"/>
        <w:ind w:left="357" w:right="0" w:hanging="0"/>
        <w:jc w:val="both"/>
        <w:rPr/>
      </w:pPr>
      <w:r>
        <w:rPr>
          <w:rStyle w:val="Ohne"/>
          <w:sz w:val="18"/>
          <w:szCs w:val="18"/>
          <w:shd w:fill="FFFFFF" w:val="clear"/>
        </w:rPr>
        <w:t>Sollten Sie von den genannten Rechten Gebrauch machen, prüft der/die Verantwortliche, ob die gesetzlichen Voraussetzungen hierfür vorliegen. Weiterhin besteht ein Beschwerderecht bei der Landesbeauftragten für Datenschutz des Landes Brandenburg.</w:t>
      </w:r>
    </w:p>
    <w:p>
      <w:pPr>
        <w:pStyle w:val="Normal"/>
        <w:spacing w:lineRule="atLeast" w:line="240" w:before="240" w:after="0"/>
        <w:rPr/>
      </w:pPr>
      <w:r>
        <w:rPr/>
      </w:r>
    </w:p>
    <w:sectPr>
      <w:type w:val="nextPage"/>
      <w:pgSz w:w="11906" w:h="16838"/>
      <w:pgMar w:left="1418" w:right="851" w:header="0" w:top="1134" w:footer="0" w:bottom="85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PS">
    <w:charset w:val="00"/>
    <w:family w:val="roman"/>
    <w:pitch w:val="variable"/>
  </w:font>
  <w:font w:name="MS Sans Serif">
    <w:charset w:val="00"/>
    <w:family w:val="roman"/>
    <w:pitch w:val="variable"/>
  </w:font>
  <w:font w:name="Liberation Sans">
    <w:altName w:val="Arial"/>
    <w:charset w:val="00"/>
    <w:family w:val="roman"/>
    <w:pitch w:val="variable"/>
  </w:font>
  <w:font w:name="Script">
    <w:charset w:val="00"/>
    <w:family w:val="roman"/>
    <w:pitch w:val="variable"/>
  </w:font>
  <w:font w:name="Informal Roman">
    <w:charset w:val="00"/>
    <w:family w:val="roman"/>
    <w:pitch w:val="variable"/>
  </w:font>
  <w:font w:name="Arial">
    <w:charset w:val="00"/>
    <w:family w:val="roman"/>
    <w:pitch w:val="variable"/>
  </w:font>
  <w:font w:name="Open Sans">
    <w:altName w:val="Helvetic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decimal"/>
      <w:lvlText w:val="%1.%2"/>
      <w:lvlJc w:val="left"/>
      <w:pPr>
        <w:tabs>
          <w:tab w:val="num" w:pos="7920"/>
        </w:tabs>
        <w:ind w:left="108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decimal"/>
      <w:lvlText w:val="%2.%3"/>
      <w:lvlJc w:val="left"/>
      <w:pPr>
        <w:tabs>
          <w:tab w:val="num" w:pos="7920"/>
        </w:tabs>
        <w:ind w:left="1800" w:hanging="360"/>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3.%4"/>
      <w:lvlJc w:val="left"/>
      <w:pPr>
        <w:tabs>
          <w:tab w:val="num" w:pos="7920"/>
        </w:tabs>
        <w:ind w:left="252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decimal"/>
      <w:lvlText w:val="%4.%5"/>
      <w:lvlJc w:val="left"/>
      <w:pPr>
        <w:tabs>
          <w:tab w:val="num" w:pos="7920"/>
        </w:tabs>
        <w:ind w:left="324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decimal"/>
      <w:lvlText w:val="%5.%6"/>
      <w:lvlJc w:val="left"/>
      <w:pPr>
        <w:tabs>
          <w:tab w:val="num" w:pos="7920"/>
        </w:tabs>
        <w:ind w:left="3960" w:hanging="360"/>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6.%7"/>
      <w:lvlJc w:val="left"/>
      <w:pPr>
        <w:tabs>
          <w:tab w:val="num" w:pos="7920"/>
        </w:tabs>
        <w:ind w:left="468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decimal"/>
      <w:lvlText w:val="%7.%8"/>
      <w:lvlJc w:val="left"/>
      <w:pPr>
        <w:tabs>
          <w:tab w:val="num" w:pos="7920"/>
        </w:tabs>
        <w:ind w:left="540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decimal"/>
      <w:lvlText w:val="%8.%9"/>
      <w:lvlJc w:val="left"/>
      <w:pPr>
        <w:tabs>
          <w:tab w:val="num" w:pos="7920"/>
        </w:tabs>
        <w:ind w:left="6120" w:hanging="360"/>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decimal"/>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decimal"/>
      <w:lvlText w:val="%1.%2"/>
      <w:lvlJc w:val="left"/>
      <w:pPr>
        <w:tabs>
          <w:tab w:val="num" w:pos="7920"/>
        </w:tabs>
        <w:ind w:left="108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decimal"/>
      <w:lvlText w:val="%2.%3"/>
      <w:lvlJc w:val="left"/>
      <w:pPr>
        <w:tabs>
          <w:tab w:val="num" w:pos="7920"/>
        </w:tabs>
        <w:ind w:left="1800" w:hanging="360"/>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3.%4"/>
      <w:lvlJc w:val="left"/>
      <w:pPr>
        <w:tabs>
          <w:tab w:val="num" w:pos="7920"/>
        </w:tabs>
        <w:ind w:left="252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decimal"/>
      <w:lvlText w:val="%4.%5"/>
      <w:lvlJc w:val="left"/>
      <w:pPr>
        <w:tabs>
          <w:tab w:val="num" w:pos="7920"/>
        </w:tabs>
        <w:ind w:left="324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decimal"/>
      <w:lvlText w:val="%5.%6"/>
      <w:lvlJc w:val="left"/>
      <w:pPr>
        <w:tabs>
          <w:tab w:val="num" w:pos="7920"/>
        </w:tabs>
        <w:ind w:left="3960" w:hanging="360"/>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6.%7"/>
      <w:lvlJc w:val="left"/>
      <w:pPr>
        <w:tabs>
          <w:tab w:val="num" w:pos="7920"/>
        </w:tabs>
        <w:ind w:left="468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decimal"/>
      <w:lvlText w:val="%7.%8"/>
      <w:lvlJc w:val="left"/>
      <w:pPr>
        <w:tabs>
          <w:tab w:val="num" w:pos="7920"/>
        </w:tabs>
        <w:ind w:left="540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decimal"/>
      <w:lvlText w:val="%8.%9"/>
      <w:lvlJc w:val="left"/>
      <w:pPr>
        <w:tabs>
          <w:tab w:val="num" w:pos="7920"/>
        </w:tabs>
        <w:ind w:left="6120" w:hanging="360"/>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3">
    <w:lvl w:ilvl="0">
      <w:start w:val="1"/>
      <w:numFmt w:val="lowerLetter"/>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1.%2"/>
      <w:lvlJc w:val="left"/>
      <w:pPr>
        <w:tabs>
          <w:tab w:val="num" w:pos="7920"/>
        </w:tabs>
        <w:ind w:left="1102"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Letter"/>
      <w:lvlText w:val="%2.%3"/>
      <w:lvlJc w:val="left"/>
      <w:pPr>
        <w:tabs>
          <w:tab w:val="num" w:pos="7920"/>
        </w:tabs>
        <w:ind w:left="1844" w:hanging="360"/>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lowerLetter"/>
      <w:lvlText w:val="%3.%4"/>
      <w:lvlJc w:val="left"/>
      <w:pPr>
        <w:tabs>
          <w:tab w:val="num" w:pos="7920"/>
        </w:tabs>
        <w:ind w:left="2585"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4.%5"/>
      <w:lvlJc w:val="left"/>
      <w:pPr>
        <w:tabs>
          <w:tab w:val="num" w:pos="7920"/>
        </w:tabs>
        <w:ind w:left="332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Letter"/>
      <w:lvlText w:val="%5.%6"/>
      <w:lvlJc w:val="left"/>
      <w:pPr>
        <w:tabs>
          <w:tab w:val="num" w:pos="7920"/>
        </w:tabs>
        <w:ind w:left="4069" w:hanging="360"/>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lowerLetter"/>
      <w:lvlText w:val="%6.%7"/>
      <w:lvlJc w:val="left"/>
      <w:pPr>
        <w:tabs>
          <w:tab w:val="num" w:pos="7920"/>
        </w:tabs>
        <w:ind w:left="4811"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7.%8"/>
      <w:lvlJc w:val="left"/>
      <w:pPr>
        <w:tabs>
          <w:tab w:val="num" w:pos="7920"/>
        </w:tabs>
        <w:ind w:left="5553"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Letter"/>
      <w:lvlText w:val="%8.%9"/>
      <w:lvlJc w:val="left"/>
      <w:pPr>
        <w:tabs>
          <w:tab w:val="num" w:pos="7920"/>
        </w:tabs>
        <w:ind w:left="6294" w:hanging="360"/>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num>
  <w:num w:numId="6">
    <w:abstractNumId w:val="1"/>
    <w:lvlOverride w:ilvl="0">
      <w:lvl w:ilvl="0">
        <w:start w:val="1"/>
        <w:numFmt w:val="lowerLetter"/>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 w:ilvl="1">
        <w:start w:val="1"/>
        <w:numFmt w:val="lowerLetter"/>
        <w:lvlText w:val="%1.%2"/>
        <w:lvlJc w:val="left"/>
        <w:pPr>
          <w:tabs>
            <w:tab w:val="num" w:pos="7920"/>
          </w:tabs>
          <w:ind w:left="1102"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 w:ilvl="2">
        <w:start w:val="1"/>
        <w:numFmt w:val="lowerLetter"/>
        <w:lvlText w:val="%2.%3"/>
        <w:lvlJc w:val="left"/>
        <w:pPr>
          <w:tabs>
            <w:tab w:val="num" w:pos="7920"/>
          </w:tabs>
          <w:ind w:left="184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 w:ilvl="3">
        <w:start w:val="1"/>
        <w:numFmt w:val="lowerLetter"/>
        <w:lvlText w:val="%3.%4"/>
        <w:lvlJc w:val="left"/>
        <w:pPr>
          <w:tabs>
            <w:tab w:val="num" w:pos="7920"/>
          </w:tabs>
          <w:ind w:left="2585"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 w:ilvl="4">
        <w:start w:val="1"/>
        <w:numFmt w:val="lowerLetter"/>
        <w:lvlText w:val="%4.%5"/>
        <w:lvlJc w:val="left"/>
        <w:pPr>
          <w:tabs>
            <w:tab w:val="num" w:pos="7920"/>
          </w:tabs>
          <w:ind w:left="33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 w:ilvl="5">
        <w:start w:val="1"/>
        <w:numFmt w:val="lowerLetter"/>
        <w:lvlText w:val="%5.%6"/>
        <w:lvlJc w:val="left"/>
        <w:pPr>
          <w:tabs>
            <w:tab w:val="num" w:pos="7920"/>
          </w:tabs>
          <w:ind w:left="4069"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 w:ilvl="6">
        <w:start w:val="1"/>
        <w:numFmt w:val="lowerLetter"/>
        <w:lvlText w:val="%6.%7"/>
        <w:lvlJc w:val="left"/>
        <w:pPr>
          <w:tabs>
            <w:tab w:val="num" w:pos="7920"/>
          </w:tabs>
          <w:ind w:left="4811"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 w:ilvl="7">
        <w:start w:val="1"/>
        <w:numFmt w:val="lowerLetter"/>
        <w:lvlText w:val="%7.%8"/>
        <w:lvlJc w:val="left"/>
        <w:pPr>
          <w:tabs>
            <w:tab w:val="num" w:pos="7920"/>
          </w:tabs>
          <w:ind w:left="5553"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8">
      <w:lvl w:ilvl="8">
        <w:start w:val="1"/>
        <w:numFmt w:val="lowerLetter"/>
        <w:lvlText w:val="%8.%9"/>
        <w:lvlJc w:val="left"/>
        <w:pPr>
          <w:tabs>
            <w:tab w:val="num" w:pos="7920"/>
          </w:tabs>
          <w:ind w:left="6294" w:hanging="360"/>
        </w:pPr>
        <w:rPr>
          <w:smallCaps w:val="false"/>
          <w:caps w:val="false"/>
          <w:outline w:val="false"/>
          <w:dstrike w:val="false"/>
          <w:strike w:val="false"/>
          <w:vertAlign w:val="baseline"/>
          <w:position w:val="0"/>
          <w:sz w:val="20"/>
          <w:spacing w:val="0"/>
          <w:b/>
          <w:kern w:val="0"/>
          <w:bCs/>
          <w:w w:val="100"/>
          <w:emboss w:val="false"/>
          <w:imprint w:val="false"/>
        </w:rPr>
      </w:lvl>
    </w:lvlOverride>
  </w:num>
  <w:num w:numId="7">
    <w:abstractNumId w:val="1"/>
    <w:lvlOverride w:ilvl="0">
      <w:lvl w:ilvl="0">
        <w:start w:val="1"/>
        <w:numFmt w:val="lowerLetter"/>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 w:ilvl="1">
        <w:start w:val="1"/>
        <w:numFmt w:val="lowerLetter"/>
        <w:lvlText w:val="%1.%2"/>
        <w:lvlJc w:val="left"/>
        <w:pPr>
          <w:tabs>
            <w:tab w:val="num" w:pos="7920"/>
          </w:tabs>
          <w:ind w:left="1102"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 w:ilvl="2">
        <w:start w:val="1"/>
        <w:numFmt w:val="lowerLetter"/>
        <w:lvlText w:val="%2.%3"/>
        <w:lvlJc w:val="left"/>
        <w:pPr>
          <w:tabs>
            <w:tab w:val="num" w:pos="7920"/>
          </w:tabs>
          <w:ind w:left="184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 w:ilvl="3">
        <w:start w:val="1"/>
        <w:numFmt w:val="lowerLetter"/>
        <w:lvlText w:val="%3.%4"/>
        <w:lvlJc w:val="left"/>
        <w:pPr>
          <w:tabs>
            <w:tab w:val="num" w:pos="7920"/>
          </w:tabs>
          <w:ind w:left="2585"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 w:ilvl="4">
        <w:start w:val="1"/>
        <w:numFmt w:val="lowerLetter"/>
        <w:lvlText w:val="%4.%5"/>
        <w:lvlJc w:val="left"/>
        <w:pPr>
          <w:tabs>
            <w:tab w:val="num" w:pos="7920"/>
          </w:tabs>
          <w:ind w:left="33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 w:ilvl="5">
        <w:start w:val="1"/>
        <w:numFmt w:val="lowerLetter"/>
        <w:lvlText w:val="%5.%6"/>
        <w:lvlJc w:val="left"/>
        <w:pPr>
          <w:tabs>
            <w:tab w:val="num" w:pos="7920"/>
          </w:tabs>
          <w:ind w:left="4069"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 w:ilvl="6">
        <w:start w:val="1"/>
        <w:numFmt w:val="lowerLetter"/>
        <w:lvlText w:val="%6.%7"/>
        <w:lvlJc w:val="left"/>
        <w:pPr>
          <w:tabs>
            <w:tab w:val="num" w:pos="7920"/>
          </w:tabs>
          <w:ind w:left="4811"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 w:ilvl="7">
        <w:start w:val="1"/>
        <w:numFmt w:val="lowerLetter"/>
        <w:lvlText w:val="%7.%8"/>
        <w:lvlJc w:val="left"/>
        <w:pPr>
          <w:tabs>
            <w:tab w:val="num" w:pos="7920"/>
          </w:tabs>
          <w:ind w:left="5553"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8">
      <w:lvl w:ilvl="8">
        <w:start w:val="1"/>
        <w:numFmt w:val="lowerLetter"/>
        <w:lvlText w:val="%8.%9"/>
        <w:lvlJc w:val="left"/>
        <w:pPr>
          <w:tabs>
            <w:tab w:val="num" w:pos="7920"/>
          </w:tabs>
          <w:ind w:left="6294" w:hanging="360"/>
        </w:pPr>
        <w:rPr>
          <w:smallCaps w:val="false"/>
          <w:caps w:val="false"/>
          <w:outline w:val="false"/>
          <w:dstrike w:val="false"/>
          <w:strike w:val="false"/>
          <w:vertAlign w:val="baseline"/>
          <w:position w:val="0"/>
          <w:sz w:val="20"/>
          <w:spacing w:val="0"/>
          <w:b/>
          <w:kern w:val="0"/>
          <w:bCs/>
          <w:w w:val="100"/>
          <w:emboss w:val="false"/>
          <w:imprint w:val="false"/>
        </w:rPr>
      </w:lvl>
    </w:lvlOverride>
  </w:num>
  <w:num w:numId="8">
    <w:abstractNumId w:val="1"/>
    <w:lvlOverride w:ilvl="0">
      <w:lvl w:ilvl="0">
        <w:start w:val="1"/>
        <w:numFmt w:val="lowerLetter"/>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 w:ilvl="1">
        <w:start w:val="1"/>
        <w:numFmt w:val="lowerLetter"/>
        <w:lvlText w:val="%1.%2"/>
        <w:lvlJc w:val="left"/>
        <w:pPr>
          <w:tabs>
            <w:tab w:val="num" w:pos="7920"/>
          </w:tabs>
          <w:ind w:left="1102"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 w:ilvl="2">
        <w:start w:val="1"/>
        <w:numFmt w:val="lowerLetter"/>
        <w:lvlText w:val="%2.%3"/>
        <w:lvlJc w:val="left"/>
        <w:pPr>
          <w:tabs>
            <w:tab w:val="num" w:pos="7920"/>
          </w:tabs>
          <w:ind w:left="184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 w:ilvl="3">
        <w:start w:val="1"/>
        <w:numFmt w:val="lowerLetter"/>
        <w:lvlText w:val="%3.%4"/>
        <w:lvlJc w:val="left"/>
        <w:pPr>
          <w:tabs>
            <w:tab w:val="num" w:pos="7920"/>
          </w:tabs>
          <w:ind w:left="2585"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 w:ilvl="4">
        <w:start w:val="1"/>
        <w:numFmt w:val="lowerLetter"/>
        <w:lvlText w:val="%4.%5"/>
        <w:lvlJc w:val="left"/>
        <w:pPr>
          <w:tabs>
            <w:tab w:val="num" w:pos="7920"/>
          </w:tabs>
          <w:ind w:left="33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 w:ilvl="5">
        <w:start w:val="1"/>
        <w:numFmt w:val="lowerLetter"/>
        <w:lvlText w:val="%5.%6"/>
        <w:lvlJc w:val="left"/>
        <w:pPr>
          <w:tabs>
            <w:tab w:val="num" w:pos="7920"/>
          </w:tabs>
          <w:ind w:left="4069"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 w:ilvl="6">
        <w:start w:val="1"/>
        <w:numFmt w:val="lowerLetter"/>
        <w:lvlText w:val="%6.%7"/>
        <w:lvlJc w:val="left"/>
        <w:pPr>
          <w:tabs>
            <w:tab w:val="num" w:pos="7920"/>
          </w:tabs>
          <w:ind w:left="4811"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 w:ilvl="7">
        <w:start w:val="1"/>
        <w:numFmt w:val="lowerLetter"/>
        <w:lvlText w:val="%7.%8"/>
        <w:lvlJc w:val="left"/>
        <w:pPr>
          <w:tabs>
            <w:tab w:val="num" w:pos="7920"/>
          </w:tabs>
          <w:ind w:left="5553"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8">
      <w:lvl w:ilvl="8">
        <w:start w:val="1"/>
        <w:numFmt w:val="lowerLetter"/>
        <w:lvlText w:val="%8.%9"/>
        <w:lvlJc w:val="left"/>
        <w:pPr>
          <w:tabs>
            <w:tab w:val="num" w:pos="7920"/>
          </w:tabs>
          <w:ind w:left="6294" w:hanging="360"/>
        </w:pPr>
        <w:rPr>
          <w:smallCaps w:val="false"/>
          <w:caps w:val="false"/>
          <w:outline w:val="false"/>
          <w:dstrike w:val="false"/>
          <w:strike w:val="false"/>
          <w:vertAlign w:val="baseline"/>
          <w:position w:val="0"/>
          <w:sz w:val="20"/>
          <w:spacing w:val="0"/>
          <w:b/>
          <w:kern w:val="0"/>
          <w:bCs/>
          <w:w w:val="100"/>
          <w:emboss w:val="false"/>
          <w:imprint w:val="false"/>
        </w:rPr>
      </w:lvl>
    </w:lvlOverride>
  </w:num>
  <w:num w:numId="9">
    <w:abstractNumId w:val="1"/>
    <w:lvlOverride w:ilvl="0">
      <w:lvl w:ilvl="0">
        <w:start w:val="1"/>
        <w:numFmt w:val="lowerLetter"/>
        <w:lvlText w:val="%1"/>
        <w:lvlJc w:val="left"/>
        <w:pPr>
          <w:tabs>
            <w:tab w:val="num" w:pos="7920"/>
          </w:tabs>
          <w:ind w:left="360"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 w:ilvl="1">
        <w:start w:val="1"/>
        <w:numFmt w:val="lowerLetter"/>
        <w:lvlText w:val="%1.%2"/>
        <w:lvlJc w:val="left"/>
        <w:pPr>
          <w:tabs>
            <w:tab w:val="num" w:pos="7920"/>
          </w:tabs>
          <w:ind w:left="1102"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 w:ilvl="2">
        <w:start w:val="1"/>
        <w:numFmt w:val="lowerLetter"/>
        <w:lvlText w:val="%2.%3"/>
        <w:lvlJc w:val="left"/>
        <w:pPr>
          <w:tabs>
            <w:tab w:val="num" w:pos="7920"/>
          </w:tabs>
          <w:ind w:left="184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 w:ilvl="3">
        <w:start w:val="1"/>
        <w:numFmt w:val="lowerLetter"/>
        <w:lvlText w:val="%3.%4"/>
        <w:lvlJc w:val="left"/>
        <w:pPr>
          <w:tabs>
            <w:tab w:val="num" w:pos="7920"/>
          </w:tabs>
          <w:ind w:left="2585"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 w:ilvl="4">
        <w:start w:val="1"/>
        <w:numFmt w:val="lowerLetter"/>
        <w:lvlText w:val="%4.%5"/>
        <w:lvlJc w:val="left"/>
        <w:pPr>
          <w:tabs>
            <w:tab w:val="num" w:pos="7920"/>
          </w:tabs>
          <w:ind w:left="33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 w:ilvl="5">
        <w:start w:val="1"/>
        <w:numFmt w:val="lowerLetter"/>
        <w:lvlText w:val="%5.%6"/>
        <w:lvlJc w:val="left"/>
        <w:pPr>
          <w:tabs>
            <w:tab w:val="num" w:pos="7920"/>
          </w:tabs>
          <w:ind w:left="4069"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 w:ilvl="6">
        <w:start w:val="1"/>
        <w:numFmt w:val="lowerLetter"/>
        <w:lvlText w:val="%6.%7"/>
        <w:lvlJc w:val="left"/>
        <w:pPr>
          <w:tabs>
            <w:tab w:val="num" w:pos="7920"/>
          </w:tabs>
          <w:ind w:left="4811"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 w:ilvl="7">
        <w:start w:val="1"/>
        <w:numFmt w:val="lowerLetter"/>
        <w:lvlText w:val="%7.%8"/>
        <w:lvlJc w:val="left"/>
        <w:pPr>
          <w:tabs>
            <w:tab w:val="num" w:pos="7920"/>
          </w:tabs>
          <w:ind w:left="5553"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8">
      <w:lvl w:ilvl="8">
        <w:start w:val="1"/>
        <w:numFmt w:val="lowerLetter"/>
        <w:lvlText w:val="%8.%9"/>
        <w:lvlJc w:val="left"/>
        <w:pPr>
          <w:tabs>
            <w:tab w:val="num" w:pos="7920"/>
          </w:tabs>
          <w:ind w:left="6294" w:hanging="360"/>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40"/>
  <w:defaultTabStop w:val="709"/>
  <w:autoHyphenation w:val="true"/>
  <w:doNotHyphenateCaps/>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textAlignment w:val="baseline"/>
    </w:pPr>
    <w:rPr>
      <w:rFonts w:ascii="Times PS" w:hAnsi="Times PS" w:eastAsia="Times New Roman" w:cs="Times New Roman"/>
      <w:color w:val="auto"/>
      <w:kern w:val="0"/>
      <w:sz w:val="20"/>
      <w:szCs w:val="20"/>
      <w:lang w:val="de-DE" w:eastAsia="de-DE" w:bidi="ar-SA"/>
    </w:rPr>
  </w:style>
  <w:style w:type="paragraph" w:styleId="Berschrift1">
    <w:name w:val="Heading 1"/>
    <w:basedOn w:val="Normal"/>
    <w:next w:val="Normal"/>
    <w:qFormat/>
    <w:pPr>
      <w:spacing w:before="240" w:after="0"/>
      <w:outlineLvl w:val="0"/>
    </w:pPr>
    <w:rPr>
      <w:rFonts w:ascii="MS Sans Serif" w:hAnsi="MS Sans Serif"/>
      <w:b/>
      <w:sz w:val="24"/>
      <w:u w:val="single"/>
    </w:rPr>
  </w:style>
  <w:style w:type="character" w:styleId="DefaultParagraphFont">
    <w:name w:val="Default Paragraph Font"/>
    <w:qFormat/>
    <w:rPr/>
  </w:style>
  <w:style w:type="character" w:styleId="FuzeileZchn">
    <w:name w:val="Fußzeile Zchn"/>
    <w:basedOn w:val="DefaultParagraphFont"/>
    <w:qFormat/>
    <w:rPr>
      <w:rFonts w:ascii="Times PS" w:hAnsi="Times PS"/>
    </w:rPr>
  </w:style>
  <w:style w:type="character" w:styleId="Ohne">
    <w:name w:val="Ohne"/>
    <w:qFormat/>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Kopfzeile">
    <w:name w:val="Header"/>
    <w:basedOn w:val="Normal"/>
    <w:pPr>
      <w:tabs>
        <w:tab w:val="clear" w:pos="709"/>
        <w:tab w:val="center" w:pos="4819" w:leader="none"/>
        <w:tab w:val="right" w:pos="9071" w:leader="none"/>
      </w:tabs>
    </w:pPr>
    <w:rPr/>
  </w:style>
  <w:style w:type="paragraph" w:styleId="Fuzeile">
    <w:name w:val="Footer"/>
    <w:basedOn w:val="Normal"/>
    <w:pPr>
      <w:tabs>
        <w:tab w:val="clear" w:pos="709"/>
        <w:tab w:val="center" w:pos="4536" w:leader="none"/>
        <w:tab w:val="right" w:pos="9072" w:leader="none"/>
      </w:tabs>
    </w:pPr>
    <w:rPr/>
  </w:style>
  <w:style w:type="paragraph" w:styleId="ListParagraph">
    <w:name w:val="List Paragraph"/>
    <w:basedOn w:val="Normal"/>
    <w:qFormat/>
    <w:pPr>
      <w:spacing w:before="0" w:after="0"/>
      <w:ind w:left="720" w:right="0" w:hanging="0"/>
      <w:contextualSpacing/>
    </w:pPr>
    <w:rPr/>
  </w:style>
  <w:style w:type="paragraph" w:styleId="Tabelleninhalt">
    <w:name w:val="Tabelleninhalt"/>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control" Target="activeX/activeX1.xml"/><Relationship Id="rId5" Type="http://schemas.openxmlformats.org/officeDocument/2006/relationships/control" Target="activeX/activeX2.xml"/><Relationship Id="rId6" Type="http://schemas.openxmlformats.org/officeDocument/2006/relationships/control" Target="activeX/activeX3.xml"/><Relationship Id="rId7" Type="http://schemas.openxmlformats.org/officeDocument/2006/relationships/control" Target="activeX/activeX4.xml"/><Relationship Id="rId8" Type="http://schemas.openxmlformats.org/officeDocument/2006/relationships/control" Target="activeX/activeX5.xml"/><Relationship Id="rId9" Type="http://schemas.openxmlformats.org/officeDocument/2006/relationships/control" Target="activeX/activeX6.xml"/><Relationship Id="rId10" Type="http://schemas.openxmlformats.org/officeDocument/2006/relationships/control" Target="activeX/activeX7.xml"/><Relationship Id="rId11" Type="http://schemas.openxmlformats.org/officeDocument/2006/relationships/control" Target="activeX/activeX8.xml"/><Relationship Id="rId12" Type="http://schemas.openxmlformats.org/officeDocument/2006/relationships/control" Target="activeX/activeX9.xml"/><Relationship Id="rId13" Type="http://schemas.openxmlformats.org/officeDocument/2006/relationships/control" Target="activeX/activeX10.xml"/><Relationship Id="rId14" Type="http://schemas.openxmlformats.org/officeDocument/2006/relationships/control" Target="activeX/activeX11.xml"/><Relationship Id="rId15" Type="http://schemas.openxmlformats.org/officeDocument/2006/relationships/control" Target="activeX/activeX12.xml"/><Relationship Id="rId16" Type="http://schemas.openxmlformats.org/officeDocument/2006/relationships/control" Target="activeX/activeX13.xml"/><Relationship Id="rId17" Type="http://schemas.openxmlformats.org/officeDocument/2006/relationships/control" Target="activeX/activeX14.xml"/><Relationship Id="rId18" Type="http://schemas.openxmlformats.org/officeDocument/2006/relationships/control" Target="activeX/activeX15.xml"/><Relationship Id="rId19" Type="http://schemas.openxmlformats.org/officeDocument/2006/relationships/control" Target="activeX/activeX16.xml"/><Relationship Id="rId20" Type="http://schemas.openxmlformats.org/officeDocument/2006/relationships/control" Target="activeX/activeX17.xml"/><Relationship Id="rId21" Type="http://schemas.openxmlformats.org/officeDocument/2006/relationships/control" Target="activeX/activeX18.xml"/><Relationship Id="rId22" Type="http://schemas.openxmlformats.org/officeDocument/2006/relationships/control" Target="activeX/activeX19.xml"/><Relationship Id="rId23" Type="http://schemas.openxmlformats.org/officeDocument/2006/relationships/control" Target="activeX/activeX20.xml"/><Relationship Id="rId24" Type="http://schemas.openxmlformats.org/officeDocument/2006/relationships/control" Target="activeX/activeX21.xml"/><Relationship Id="rId25" Type="http://schemas.openxmlformats.org/officeDocument/2006/relationships/control" Target="activeX/activeX22.xml"/><Relationship Id="rId26" Type="http://schemas.openxmlformats.org/officeDocument/2006/relationships/control" Target="activeX/activeX23.xml"/><Relationship Id="rId27" Type="http://schemas.openxmlformats.org/officeDocument/2006/relationships/control" Target="activeX/activeX24.xml"/><Relationship Id="rId28" Type="http://schemas.openxmlformats.org/officeDocument/2006/relationships/control" Target="activeX/activeX25.xml"/><Relationship Id="rId29" Type="http://schemas.openxmlformats.org/officeDocument/2006/relationships/control" Target="activeX/activeX26.xml"/><Relationship Id="rId30" Type="http://schemas.openxmlformats.org/officeDocument/2006/relationships/control" Target="activeX/activeX27.xml"/><Relationship Id="rId31" Type="http://schemas.openxmlformats.org/officeDocument/2006/relationships/control" Target="activeX/activeX28.xml"/><Relationship Id="rId32" Type="http://schemas.openxmlformats.org/officeDocument/2006/relationships/control" Target="activeX/activeX29.xml"/><Relationship Id="rId33" Type="http://schemas.openxmlformats.org/officeDocument/2006/relationships/control" Target="activeX/activeX30.xml"/><Relationship Id="rId34" Type="http://schemas.openxmlformats.org/officeDocument/2006/relationships/control" Target="activeX/activeX31.xml"/><Relationship Id="rId35" Type="http://schemas.openxmlformats.org/officeDocument/2006/relationships/control" Target="activeX/activeX32.xml"/><Relationship Id="rId36" Type="http://schemas.openxmlformats.org/officeDocument/2006/relationships/control" Target="activeX/activeX33.xml"/><Relationship Id="rId37" Type="http://schemas.openxmlformats.org/officeDocument/2006/relationships/control" Target="activeX/activeX34.xml"/><Relationship Id="rId38" Type="http://schemas.openxmlformats.org/officeDocument/2006/relationships/control" Target="activeX/activeX35.xml"/><Relationship Id="rId39" Type="http://schemas.openxmlformats.org/officeDocument/2006/relationships/control" Target="activeX/activeX36.xml"/><Relationship Id="rId40" Type="http://schemas.openxmlformats.org/officeDocument/2006/relationships/control" Target="activeX/activeX37.xml"/><Relationship Id="rId41" Type="http://schemas.openxmlformats.org/officeDocument/2006/relationships/control" Target="activeX/activeX38.xml"/><Relationship Id="rId42" Type="http://schemas.openxmlformats.org/officeDocument/2006/relationships/control" Target="activeX/activeX39.xml"/><Relationship Id="rId43" Type="http://schemas.openxmlformats.org/officeDocument/2006/relationships/control" Target="activeX/activeX40.xml"/><Relationship Id="rId44" Type="http://schemas.openxmlformats.org/officeDocument/2006/relationships/control" Target="activeX/activeX41.xml"/><Relationship Id="rId45" Type="http://schemas.openxmlformats.org/officeDocument/2006/relationships/control" Target="activeX/activeX42.xml"/><Relationship Id="rId46" Type="http://schemas.openxmlformats.org/officeDocument/2006/relationships/control" Target="activeX/activeX43.xml"/><Relationship Id="rId47" Type="http://schemas.openxmlformats.org/officeDocument/2006/relationships/control" Target="activeX/activeX4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Normal.dotm</Template>
  <TotalTime>82</TotalTime>
  <Application>LibreOffice/7.0.3.1$Windows_X86_64 LibreOffice_project/d7547858d014d4cf69878db179d326fc3483e082</Application>
  <Pages>3</Pages>
  <Words>766</Words>
  <Characters>6373</Characters>
  <CharactersWithSpaces>7157</CharactersWithSpaces>
  <Paragraphs>74</Paragraphs>
  <Company>meine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2016-10-09T07:17:00Z</dcterms:created>
  <dc:creator>Scheiderer</dc:creator>
  <dc:description/>
  <dc:language>de-DE</dc:language>
  <cp:lastModifiedBy/>
  <cp:lastPrinted>1998-01-17T09:23:00Z</cp:lastPrinted>
  <dcterms:modified xsi:type="dcterms:W3CDTF">2023-01-17T19:28:35Z</dcterms:modified>
  <cp:revision>21</cp:revision>
  <dc:subject>Badminton-Club</dc:subject>
  <dc:title>Beitrittserklärung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meine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